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ACC54" w14:textId="00C41801" w:rsidR="00760D96" w:rsidRPr="007C1D7C" w:rsidRDefault="00760D96" w:rsidP="003A7B83">
      <w:pPr>
        <w:rPr>
          <w:b/>
          <w:sz w:val="30"/>
          <w:szCs w:val="30"/>
        </w:rPr>
      </w:pPr>
      <w:r w:rsidRPr="007C1D7C">
        <w:rPr>
          <w:b/>
          <w:sz w:val="30"/>
          <w:szCs w:val="30"/>
        </w:rPr>
        <w:t>Einfach – gemacht!</w:t>
      </w:r>
      <w:r>
        <w:rPr>
          <w:b/>
          <w:sz w:val="30"/>
          <w:szCs w:val="30"/>
        </w:rPr>
        <w:t xml:space="preserve"> WOLF CHA</w:t>
      </w:r>
      <w:r w:rsidR="000F1E65">
        <w:rPr>
          <w:b/>
          <w:sz w:val="30"/>
          <w:szCs w:val="30"/>
        </w:rPr>
        <w:t>-Monoblock</w:t>
      </w:r>
      <w:r>
        <w:rPr>
          <w:b/>
          <w:sz w:val="30"/>
          <w:szCs w:val="30"/>
        </w:rPr>
        <w:t xml:space="preserve"> </w:t>
      </w:r>
      <w:r w:rsidR="000F1E65">
        <w:rPr>
          <w:b/>
          <w:sz w:val="30"/>
          <w:szCs w:val="30"/>
        </w:rPr>
        <w:t xml:space="preserve">Wärmepumpe ersetzt </w:t>
      </w:r>
      <w:r>
        <w:rPr>
          <w:b/>
          <w:sz w:val="30"/>
          <w:szCs w:val="30"/>
        </w:rPr>
        <w:t>Ölheizung</w:t>
      </w:r>
    </w:p>
    <w:p w14:paraId="0CD34A5E" w14:textId="77777777" w:rsidR="00E01214" w:rsidRPr="007C1D7C" w:rsidRDefault="00E01214" w:rsidP="003A7B83">
      <w:pPr>
        <w:rPr>
          <w:b/>
          <w:sz w:val="30"/>
          <w:szCs w:val="30"/>
        </w:rPr>
      </w:pPr>
    </w:p>
    <w:p w14:paraId="7E25B1F8" w14:textId="610E4BBC" w:rsidR="007947BD" w:rsidRPr="007C1D7C" w:rsidRDefault="00E01214" w:rsidP="003A7B83">
      <w:r w:rsidRPr="007C1D7C">
        <w:rPr>
          <w:b/>
        </w:rPr>
        <w:t>„</w:t>
      </w:r>
      <w:r w:rsidR="0083362A" w:rsidRPr="007C1D7C">
        <w:rPr>
          <w:b/>
        </w:rPr>
        <w:t xml:space="preserve">Et </w:t>
      </w:r>
      <w:proofErr w:type="spellStart"/>
      <w:r w:rsidR="0083362A" w:rsidRPr="007C1D7C">
        <w:rPr>
          <w:b/>
        </w:rPr>
        <w:t>löppt</w:t>
      </w:r>
      <w:proofErr w:type="spellEnd"/>
      <w:r w:rsidRPr="007C1D7C">
        <w:rPr>
          <w:b/>
        </w:rPr>
        <w:t xml:space="preserve">!“, sind sich heute alle Beteiligten einig: Ein typisches Klinker-Siedlungshaus in Norddeutschland, gebaut zu einer Zeit, als der Liter Heizöl keine 10 Pfennig gekostet hat, wird seit </w:t>
      </w:r>
      <w:r w:rsidR="00EA5C08" w:rsidRPr="007C1D7C">
        <w:rPr>
          <w:b/>
        </w:rPr>
        <w:t xml:space="preserve">2021 </w:t>
      </w:r>
      <w:r w:rsidRPr="007C1D7C">
        <w:rPr>
          <w:b/>
        </w:rPr>
        <w:t xml:space="preserve">mit einer </w:t>
      </w:r>
      <w:hyperlink r:id="rId11" w:history="1">
        <w:r w:rsidRPr="005C63C6">
          <w:rPr>
            <w:rStyle w:val="Hyperlink"/>
            <w:b/>
          </w:rPr>
          <w:t>WOLF CHA Wärmepumpe</w:t>
        </w:r>
      </w:hyperlink>
      <w:r w:rsidRPr="007C1D7C">
        <w:rPr>
          <w:b/>
        </w:rPr>
        <w:t xml:space="preserve"> in Monoblockweise beheizt. Das spart heute rund die Hälfte der Betriebskosten für Warmwasser und Heizung ein.</w:t>
      </w:r>
    </w:p>
    <w:p w14:paraId="7E84A18B" w14:textId="77777777" w:rsidR="003A7B83" w:rsidRPr="007C1D7C" w:rsidRDefault="003A7B83" w:rsidP="003A7B83"/>
    <w:p w14:paraId="3D6863D7" w14:textId="39081CDC" w:rsidR="00E01214" w:rsidRPr="007C1D7C" w:rsidRDefault="00E01214" w:rsidP="00E01214">
      <w:r w:rsidRPr="007C1D7C">
        <w:t>Die Liste der Skeptiker war lang als es darum ging, im Landkreis Friesland eine 24 Jahre alte Ölheizung gegen eine WOLF CHA Wärmepumpe in Monoblockweise mit 10 kW auszutauschen. Fast alle angefragten Heizungsbauer empfohlen dem Hauseigentümer, anstelle der alten Ölheizung Gas-Brennwerttechnik einzubauen.</w:t>
      </w:r>
    </w:p>
    <w:p w14:paraId="07480196" w14:textId="77777777" w:rsidR="00E01214" w:rsidRPr="007C1D7C" w:rsidRDefault="00E01214" w:rsidP="00E01214"/>
    <w:p w14:paraId="68CAF40A" w14:textId="25CFE622" w:rsidR="00E01214" w:rsidRPr="007C1D7C" w:rsidRDefault="00E01214" w:rsidP="00E01214">
      <w:r w:rsidRPr="007C1D7C">
        <w:t xml:space="preserve">Aus ökologischen Gründen kam für den Hauseigentümer </w:t>
      </w:r>
      <w:r w:rsidR="00EA5C08" w:rsidRPr="007C1D7C">
        <w:t xml:space="preserve">2021 </w:t>
      </w:r>
      <w:r w:rsidRPr="007C1D7C">
        <w:t xml:space="preserve">eine Gasheizung aber nicht infrage. </w:t>
      </w:r>
      <w:r w:rsidR="004C159E">
        <w:t>Der Heizungsbauer</w:t>
      </w:r>
      <w:r w:rsidRPr="007C1D7C">
        <w:t xml:space="preserve"> empfahl ihm daher, als Wärmeerzeuger eine WOLF CHA Wärmepumpe in </w:t>
      </w:r>
      <w:proofErr w:type="gramStart"/>
      <w:r w:rsidRPr="007C1D7C">
        <w:t>Monoblockweise</w:t>
      </w:r>
      <w:proofErr w:type="gramEnd"/>
      <w:r w:rsidRPr="007C1D7C">
        <w:t xml:space="preserve"> einzubauen.  </w:t>
      </w:r>
    </w:p>
    <w:p w14:paraId="4F37DA67" w14:textId="2CC282C0" w:rsidR="00E01214" w:rsidRPr="007C1D7C" w:rsidRDefault="00E01214" w:rsidP="00E01214"/>
    <w:p w14:paraId="1E533264" w14:textId="6E9992E1" w:rsidR="00913898" w:rsidRPr="007C1D7C" w:rsidRDefault="00913898" w:rsidP="00913898">
      <w:pPr>
        <w:rPr>
          <w:b/>
          <w:bCs w:val="0"/>
        </w:rPr>
      </w:pPr>
      <w:r w:rsidRPr="007C1D7C">
        <w:rPr>
          <w:b/>
          <w:bCs w:val="0"/>
        </w:rPr>
        <w:t>Einfamilienhaus aus den 70er Jahren</w:t>
      </w:r>
    </w:p>
    <w:p w14:paraId="14A4A911" w14:textId="77777777" w:rsidR="00913898" w:rsidRPr="007C1D7C" w:rsidRDefault="00913898" w:rsidP="00913898">
      <w:pPr>
        <w:rPr>
          <w:b/>
          <w:bCs w:val="0"/>
        </w:rPr>
      </w:pPr>
    </w:p>
    <w:p w14:paraId="4D0101AB" w14:textId="60DFAE1D" w:rsidR="00E01214" w:rsidRPr="007C1D7C" w:rsidRDefault="00E01214" w:rsidP="00E01214">
      <w:r w:rsidRPr="007C1D7C">
        <w:t>Das Haus aus den 70er Jahren hat eine Wohn- und Arbeitsfläche von insgesamt 160 m² und wird von der 5-köpfigen Familie allein bewohnt. Es ist unterkellert, zweigeschossig mit ausgebautem Satteldach. Das Dach wurde in den 90er Jahren von innen gedämmt und die Fenster getauscht. Aus der gleichen Zeit stammte auch der Ölkessel mit einer Nennleistung von 28 kW. Alle Wohnräume des Hauses werden mit in Nischen eingebauten Heizkörpern beheizt – die Vorlauftemperatur der alten Ölheizung war auf 75 °C eingestellt, der Rücklauf auf 65 °C.</w:t>
      </w:r>
    </w:p>
    <w:p w14:paraId="445BC123" w14:textId="77777777" w:rsidR="00E01214" w:rsidRPr="007C1D7C" w:rsidRDefault="00E01214" w:rsidP="00E01214"/>
    <w:p w14:paraId="386FAC70" w14:textId="2047543A" w:rsidR="00913898" w:rsidRPr="007C1D7C" w:rsidRDefault="00913898" w:rsidP="00913898">
      <w:r w:rsidRPr="007C1D7C">
        <w:rPr>
          <w:b/>
        </w:rPr>
        <w:t>Raumweise Heizlastberechnung</w:t>
      </w:r>
    </w:p>
    <w:p w14:paraId="59E81B64" w14:textId="77777777" w:rsidR="00913898" w:rsidRPr="007C1D7C" w:rsidRDefault="00913898" w:rsidP="00E01214"/>
    <w:p w14:paraId="3AA9D563" w14:textId="0435CE54" w:rsidR="00E01214" w:rsidRPr="007C1D7C" w:rsidRDefault="00E01214" w:rsidP="00E01214">
      <w:r w:rsidRPr="007C1D7C">
        <w:t>Die erste</w:t>
      </w:r>
      <w:r w:rsidR="00863A19">
        <w:t>n</w:t>
      </w:r>
      <w:r w:rsidRPr="007C1D7C">
        <w:t xml:space="preserve"> Hausaufgabe</w:t>
      </w:r>
      <w:r w:rsidR="00863A19">
        <w:t>n</w:t>
      </w:r>
      <w:r w:rsidRPr="007C1D7C">
        <w:t xml:space="preserve"> </w:t>
      </w:r>
      <w:r w:rsidR="00863A19">
        <w:t xml:space="preserve">für den </w:t>
      </w:r>
      <w:r w:rsidRPr="007C1D7C">
        <w:t>Heizungsbauer: Die raumweise Ermittlung der Heizlasten, die Berechnung des erforderlichen Volumenstroms für die vorhandenen Heizkörper bei einer Vorlauftemperatur von maximal 55</w:t>
      </w:r>
      <w:r w:rsidR="00A857C0">
        <w:t xml:space="preserve"> </w:t>
      </w:r>
      <w:r w:rsidR="00A857C0" w:rsidRPr="007C1D7C">
        <w:t xml:space="preserve">°C </w:t>
      </w:r>
      <w:r w:rsidRPr="007C1D7C">
        <w:t xml:space="preserve">und die Ermittlung der optimalen Heizkurve. Aus der Summe der einzelnen Heizlasten ergibt sich die Größe </w:t>
      </w:r>
      <w:r w:rsidRPr="007C1D7C">
        <w:lastRenderedPageBreak/>
        <w:t>des zentralen Wärmeerzeugers und auch die der Wärmeübertrager im Raum.</w:t>
      </w:r>
    </w:p>
    <w:p w14:paraId="12E04C45" w14:textId="77777777" w:rsidR="00913898" w:rsidRPr="007C1D7C" w:rsidRDefault="00913898" w:rsidP="00E01214"/>
    <w:p w14:paraId="5EB3B28D" w14:textId="33BC6824" w:rsidR="00F01282" w:rsidRPr="007C1D7C" w:rsidRDefault="00E01214" w:rsidP="00E01214">
      <w:r w:rsidRPr="007C1D7C">
        <w:t xml:space="preserve">Für das Haus ergab sich eine Heizlast von 8,9 kW. Diese fällt nur an wenigen Tagen des Jahres tatsächlich zu 100 % an, wenn das Thermometer </w:t>
      </w:r>
      <w:r w:rsidR="00716C17">
        <w:t xml:space="preserve">minus </w:t>
      </w:r>
      <w:r w:rsidRPr="007C1D7C">
        <w:t>10 °C anzeigt. Damit reicht eine WOLF CHA 10 (also eine Heizleistung von 10 kW) aus, um das Haus mit Wärme und Warmwasser zu versorgen, da Minustemperaturen unter -10 °C im Landkreis Friesland im Durchschnitt nur wenige Tage pro Jahr</w:t>
      </w:r>
      <w:r w:rsidR="007F4539" w:rsidRPr="007C1D7C">
        <w:t xml:space="preserve"> auftreten</w:t>
      </w:r>
      <w:r w:rsidRPr="007C1D7C">
        <w:t>.</w:t>
      </w:r>
    </w:p>
    <w:p w14:paraId="6E0CDD73" w14:textId="7E9869ED" w:rsidR="00115F11" w:rsidRPr="007C1D7C" w:rsidRDefault="00115F11" w:rsidP="00E01214"/>
    <w:p w14:paraId="3824B1B1" w14:textId="6ACA451E" w:rsidR="00115F11" w:rsidRPr="007C1D7C" w:rsidRDefault="00115F11" w:rsidP="00E01214">
      <w:pPr>
        <w:rPr>
          <w:b/>
          <w:bCs w:val="0"/>
        </w:rPr>
      </w:pPr>
      <w:r w:rsidRPr="007C1D7C">
        <w:rPr>
          <w:b/>
          <w:bCs w:val="0"/>
        </w:rPr>
        <w:t>Konservativer Aufbau der Heizung</w:t>
      </w:r>
    </w:p>
    <w:p w14:paraId="505E9F82" w14:textId="77777777" w:rsidR="00913898" w:rsidRPr="007C1D7C" w:rsidRDefault="00913898" w:rsidP="00E01214"/>
    <w:p w14:paraId="27F520E3" w14:textId="2A4878BF" w:rsidR="00115F11" w:rsidRPr="007C1D7C" w:rsidRDefault="00913898" w:rsidP="00913898">
      <w:r w:rsidRPr="007C1D7C">
        <w:t>Die neue Heizung ist konservativ aufgebaut</w:t>
      </w:r>
      <w:r w:rsidR="00863A19">
        <w:t>,</w:t>
      </w:r>
      <w:r w:rsidRPr="007C1D7C">
        <w:t xml:space="preserve"> das heißt</w:t>
      </w:r>
      <w:r w:rsidR="00863A19">
        <w:t>,</w:t>
      </w:r>
      <w:r w:rsidRPr="007C1D7C">
        <w:t xml:space="preserve"> </w:t>
      </w:r>
      <w:r w:rsidR="00863A19">
        <w:t xml:space="preserve">dass </w:t>
      </w:r>
      <w:r w:rsidRPr="007C1D7C">
        <w:t>als große Komponenten die Innen- und Außeneinheit der Wärmepumpe sowie ein 300 Liter Warmwasserspeicher eingebaut</w:t>
      </w:r>
      <w:r w:rsidR="00863A19">
        <w:t xml:space="preserve"> wurden</w:t>
      </w:r>
      <w:r w:rsidRPr="007C1D7C">
        <w:t xml:space="preserve">. </w:t>
      </w:r>
    </w:p>
    <w:p w14:paraId="22F0A425" w14:textId="77777777" w:rsidR="00115F11" w:rsidRPr="007C1D7C" w:rsidRDefault="00115F11" w:rsidP="00913898"/>
    <w:p w14:paraId="1F700BD8" w14:textId="1255D0DE" w:rsidR="00115F11" w:rsidRPr="007C1D7C" w:rsidRDefault="00115F11" w:rsidP="00913898">
      <w:r w:rsidRPr="007C1D7C">
        <w:t xml:space="preserve">Die Wärmepumpe sorgt immer zuerst dafür, dass der neue 300 Liter Warmwasserspeicher 24 Stunden pro Tag mindestens auf 50 °C aufgeheizt ist. Fällt die Temperatur ab, heizt die Wärmepumpe den Speicher auf 55 °C auf. Erst wenn der Warmwasserspeicher durchgeladen ist, wird das Heizungswasser erwärmt. </w:t>
      </w:r>
    </w:p>
    <w:p w14:paraId="2D0847D4" w14:textId="31B84C09" w:rsidR="00115F11" w:rsidRPr="007C1D7C" w:rsidRDefault="00115F11" w:rsidP="00913898"/>
    <w:p w14:paraId="0649BBB5" w14:textId="4CB18406" w:rsidR="00115F11" w:rsidRPr="007C1D7C" w:rsidRDefault="007432E8" w:rsidP="00913898">
      <w:pPr>
        <w:rPr>
          <w:b/>
          <w:bCs w:val="0"/>
        </w:rPr>
      </w:pPr>
      <w:r w:rsidRPr="007C1D7C">
        <w:rPr>
          <w:b/>
          <w:bCs w:val="0"/>
        </w:rPr>
        <w:t xml:space="preserve">Wärmepumpe </w:t>
      </w:r>
      <w:r w:rsidR="006143DD" w:rsidRPr="007C1D7C">
        <w:rPr>
          <w:b/>
          <w:bCs w:val="0"/>
        </w:rPr>
        <w:t>exakt</w:t>
      </w:r>
      <w:r w:rsidRPr="007C1D7C">
        <w:rPr>
          <w:b/>
          <w:bCs w:val="0"/>
        </w:rPr>
        <w:t xml:space="preserve"> ausgelegt</w:t>
      </w:r>
    </w:p>
    <w:p w14:paraId="543A223B" w14:textId="5540140A" w:rsidR="00115F11" w:rsidRPr="007C1D7C" w:rsidRDefault="00115F11" w:rsidP="00913898">
      <w:pPr>
        <w:rPr>
          <w:b/>
          <w:bCs w:val="0"/>
        </w:rPr>
      </w:pPr>
    </w:p>
    <w:p w14:paraId="164D9EF9" w14:textId="0785C97C" w:rsidR="00115F11" w:rsidRPr="007C1D7C" w:rsidRDefault="00115F11" w:rsidP="00913898">
      <w:r w:rsidRPr="007C1D7C">
        <w:t>Die Wärmeversorgung der Heizkörper erfolgt witterungsgeführt und bedarfsgenau. Das Bedienmodul WOLF BM</w:t>
      </w:r>
      <w:r w:rsidR="00791EF8">
        <w:t>-</w:t>
      </w:r>
      <w:r w:rsidRPr="007C1D7C">
        <w:t xml:space="preserve">2 mit Außentemperaturfühler regelt die Vorlauftemperatur des Heizkreises modulierend auf der Basis der Temperaturen der Außenluft sowie des Rücklaufs. </w:t>
      </w:r>
      <w:r w:rsidR="006A5CC5" w:rsidRPr="007C1D7C">
        <w:t>Im Schnitt</w:t>
      </w:r>
      <w:r w:rsidRPr="007C1D7C">
        <w:t xml:space="preserve"> </w:t>
      </w:r>
      <w:r w:rsidR="008C4856" w:rsidRPr="007C1D7C">
        <w:t xml:space="preserve">läuft </w:t>
      </w:r>
      <w:r w:rsidRPr="007C1D7C">
        <w:t xml:space="preserve">die Wärmepumpe </w:t>
      </w:r>
      <w:r w:rsidR="006A5CC5" w:rsidRPr="007C1D7C">
        <w:t xml:space="preserve">nur </w:t>
      </w:r>
      <w:r w:rsidR="008A2696" w:rsidRPr="007C1D7C">
        <w:t>1-</w:t>
      </w:r>
      <w:r w:rsidR="006143DD" w:rsidRPr="007C1D7C">
        <w:t>3</w:t>
      </w:r>
      <w:r w:rsidR="00791EF8">
        <w:t xml:space="preserve"> M</w:t>
      </w:r>
      <w:r w:rsidR="009E679F" w:rsidRPr="007C1D7C">
        <w:t>al</w:t>
      </w:r>
      <w:r w:rsidR="00716C17">
        <w:t xml:space="preserve"> </w:t>
      </w:r>
      <w:r w:rsidR="009E679F" w:rsidRPr="007C1D7C">
        <w:t>je Stunde an</w:t>
      </w:r>
      <w:r w:rsidR="006143DD" w:rsidRPr="007C1D7C">
        <w:t>,</w:t>
      </w:r>
      <w:r w:rsidR="006A5CC5" w:rsidRPr="007C1D7C">
        <w:t xml:space="preserve"> obwohl auf einen Pufferspeicher zur hydraulischen En</w:t>
      </w:r>
      <w:r w:rsidR="0024057A" w:rsidRPr="007C1D7C">
        <w:t>t</w:t>
      </w:r>
      <w:r w:rsidR="006A5CC5" w:rsidRPr="007C1D7C">
        <w:t>kopplung verzichtet wurde.</w:t>
      </w:r>
    </w:p>
    <w:p w14:paraId="47A6A027" w14:textId="77777777" w:rsidR="00115F11" w:rsidRPr="007C1D7C" w:rsidRDefault="00115F11" w:rsidP="00913898"/>
    <w:p w14:paraId="0B626216" w14:textId="6CCA8F33" w:rsidR="00115F11" w:rsidRPr="007C1D7C" w:rsidRDefault="00115F11" w:rsidP="00115F11">
      <w:r w:rsidRPr="007C1D7C">
        <w:t>Die Kür der abgeschlossenen Installation, der hydraulische Abgleich, sorgt heute dafür, dass die Räume nochmals mit weniger Energieeinsatz genauso warm werden wie mit der viel zu groß dimensionierten Ölheizung.</w:t>
      </w:r>
    </w:p>
    <w:p w14:paraId="31E488BF" w14:textId="275ECC8C" w:rsidR="00115F11" w:rsidRPr="007C1D7C" w:rsidRDefault="00115F11" w:rsidP="00115F11"/>
    <w:p w14:paraId="7AD9E36F" w14:textId="02D60BD2" w:rsidR="00115F11" w:rsidRPr="007C1D7C" w:rsidRDefault="00115F11" w:rsidP="00115F11">
      <w:pPr>
        <w:rPr>
          <w:b/>
          <w:bCs w:val="0"/>
        </w:rPr>
      </w:pPr>
      <w:r w:rsidRPr="007C1D7C">
        <w:rPr>
          <w:b/>
          <w:bCs w:val="0"/>
        </w:rPr>
        <w:t>Schall ist kaum wahrnehmbar</w:t>
      </w:r>
    </w:p>
    <w:p w14:paraId="689039E6" w14:textId="77777777" w:rsidR="00115F11" w:rsidRPr="007C1D7C" w:rsidRDefault="00115F11" w:rsidP="00115F11"/>
    <w:p w14:paraId="58598DEE" w14:textId="394CF667" w:rsidR="00115F11" w:rsidRPr="007C1D7C" w:rsidRDefault="00115F11" w:rsidP="00115F11">
      <w:r w:rsidRPr="007C1D7C">
        <w:t xml:space="preserve">Die Außeneinheit wurde zwischen dem Wohnhaus und einer Garage platziert, um mögliche Einwände der Nachbarn wegen zu lauter Laufgeräusche von vornherein </w:t>
      </w:r>
      <w:r w:rsidRPr="007C1D7C">
        <w:lastRenderedPageBreak/>
        <w:t>auszuschließen. Die WOLF CHA Monoblock unterbietet aber im Nachtbetrieb den Immissionsrichtwert der T</w:t>
      </w:r>
      <w:r w:rsidR="00B2569F" w:rsidRPr="007C1D7C">
        <w:t>A-</w:t>
      </w:r>
      <w:r w:rsidRPr="007C1D7C">
        <w:t xml:space="preserve">Lärm </w:t>
      </w:r>
      <w:r w:rsidR="00B2569F" w:rsidRPr="007C1D7C">
        <w:t xml:space="preserve">in diesem </w:t>
      </w:r>
      <w:r w:rsidR="59E5FC52" w:rsidRPr="007C1D7C">
        <w:t>Projekt</w:t>
      </w:r>
      <w:r w:rsidR="00B2569F" w:rsidRPr="007C1D7C">
        <w:t xml:space="preserve"> </w:t>
      </w:r>
      <w:r w:rsidRPr="007C1D7C">
        <w:t xml:space="preserve">um 6,5 dB(A) und gehört damit zu den leisesten Wärmpumpen auf dem Markt. Daher spielt die kaum wahrnehmbare Schallentwicklung auf dem Grundstück </w:t>
      </w:r>
      <w:r w:rsidR="00863A19">
        <w:t xml:space="preserve">der Kastners </w:t>
      </w:r>
      <w:r w:rsidRPr="007C1D7C">
        <w:t>bei den Nachbarn erst recht keine Rolle.</w:t>
      </w:r>
    </w:p>
    <w:p w14:paraId="1E6479AF" w14:textId="0F9CF2B0" w:rsidR="00115F11" w:rsidRPr="007C1D7C" w:rsidRDefault="00115F11" w:rsidP="00115F11"/>
    <w:p w14:paraId="601A0D37" w14:textId="7985B235" w:rsidR="00115F11" w:rsidRPr="007C1D7C" w:rsidRDefault="00115F11" w:rsidP="00115F11">
      <w:r w:rsidRPr="007C1D7C">
        <w:t>Die Heiztechnik ist bereits PV-Strom-</w:t>
      </w:r>
      <w:proofErr w:type="spellStart"/>
      <w:r w:rsidRPr="007C1D7C">
        <w:t>ready</w:t>
      </w:r>
      <w:proofErr w:type="spellEnd"/>
      <w:r w:rsidRPr="007C1D7C">
        <w:t xml:space="preserve">. Mit einer PV-Anlage könnten die Stromkosten auf rund 30 </w:t>
      </w:r>
      <w:r w:rsidR="00CE5026">
        <w:t>bis</w:t>
      </w:r>
      <w:r w:rsidR="00CE5026" w:rsidRPr="007C1D7C">
        <w:t xml:space="preserve"> </w:t>
      </w:r>
      <w:r w:rsidRPr="007C1D7C">
        <w:t xml:space="preserve">40 Prozent gesenkt werden. </w:t>
      </w:r>
      <w:r w:rsidR="004C159E">
        <w:t>Der Hauseigentümer</w:t>
      </w:r>
      <w:r w:rsidRPr="007C1D7C">
        <w:t xml:space="preserve"> ist überzeugt, dass die Preisschere zwischen Strom und Öl bzw. Gas weiter aufgehen wird. Daher ist er mit seiner Entscheidung pro Nachhaltigkeit und Wärmepumpe mehr als zufrieden – und das ganz im Sinne der aktuellen Energiewende.</w:t>
      </w:r>
    </w:p>
    <w:p w14:paraId="3F7AE544" w14:textId="77777777" w:rsidR="00115F11" w:rsidRPr="007C1D7C" w:rsidRDefault="00115F11" w:rsidP="00115F11"/>
    <w:p w14:paraId="6279D71D" w14:textId="517FC514" w:rsidR="00115F11" w:rsidRPr="007C1D7C" w:rsidRDefault="00115F11" w:rsidP="00115F11">
      <w:r w:rsidRPr="007C1D7C">
        <w:t xml:space="preserve">Die WOLF CHA Monoblock dient auch regelmäßig als Anschauungsobjekt für die Schüler der Berufsschulen im Ausbildungsberuf Anlagenmechaniker. An diesen Praxistagen sorgt </w:t>
      </w:r>
      <w:r w:rsidR="004C159E">
        <w:t xml:space="preserve">der </w:t>
      </w:r>
      <w:r w:rsidRPr="007C1D7C">
        <w:t xml:space="preserve">Heizungsbauer dafür, </w:t>
      </w:r>
      <w:r w:rsidR="007F2551">
        <w:t>„</w:t>
      </w:r>
      <w:r w:rsidRPr="007C1D7C">
        <w:t>dass der Nachwuchs die moderne und effiziente Technik im wahrsten Sinne des Wortes in die Finger bekommt“.</w:t>
      </w:r>
      <w:r w:rsidR="00EA5C08">
        <w:rPr>
          <w:sz w:val="36"/>
          <w:szCs w:val="36"/>
        </w:rPr>
        <w:t xml:space="preserve"> </w:t>
      </w:r>
      <w:r w:rsidRPr="007C1D7C">
        <w:br/>
      </w:r>
      <w:r w:rsidRPr="007C1D7C">
        <w:br/>
      </w:r>
    </w:p>
    <w:p w14:paraId="029F8CF6" w14:textId="77777777" w:rsidR="00F01282" w:rsidRPr="007C1D7C" w:rsidRDefault="00F01282" w:rsidP="003A7B83"/>
    <w:p w14:paraId="019B8100" w14:textId="56F6D3B2" w:rsidR="005C63C6" w:rsidRDefault="00BB6101" w:rsidP="003A7B83">
      <w:r w:rsidRPr="007C1D7C">
        <w:t>Mehr Informationen</w:t>
      </w:r>
      <w:r w:rsidR="00F26F34">
        <w:t xml:space="preserve"> für Privatkunden</w:t>
      </w:r>
      <w:r w:rsidR="00F26F34" w:rsidRPr="007C1D7C">
        <w:t xml:space="preserve"> </w:t>
      </w:r>
      <w:r w:rsidR="00F26F34">
        <w:t>zum Thema Wärmepumpe unter</w:t>
      </w:r>
    </w:p>
    <w:p w14:paraId="56243692" w14:textId="77777777" w:rsidR="002405C7" w:rsidRDefault="002405C7" w:rsidP="003A7B83"/>
    <w:p w14:paraId="12BF44F6" w14:textId="04288FEA" w:rsidR="005C63C6" w:rsidRDefault="004C159E" w:rsidP="003A7B83">
      <w:hyperlink r:id="rId12" w:history="1">
        <w:r w:rsidR="005C63C6" w:rsidRPr="005C63C6">
          <w:rPr>
            <w:rStyle w:val="Hyperlink"/>
          </w:rPr>
          <w:t>www.wolf.eu/de-de/beratung/waermepumpe</w:t>
        </w:r>
      </w:hyperlink>
    </w:p>
    <w:p w14:paraId="783B5DEF" w14:textId="37F35DEA" w:rsidR="00907502" w:rsidRPr="007C1D7C" w:rsidRDefault="00907502" w:rsidP="003A7B83"/>
    <w:p w14:paraId="0E669BE0" w14:textId="3EE20005" w:rsidR="003A7B83" w:rsidRPr="007C1D7C" w:rsidRDefault="003A7B83">
      <w:r w:rsidRPr="007C1D7C">
        <w:br w:type="page"/>
      </w:r>
    </w:p>
    <w:p w14:paraId="340E7479" w14:textId="77777777" w:rsidR="00366DDB" w:rsidRPr="007C1D7C" w:rsidRDefault="00366DDB" w:rsidP="0067404A"/>
    <w:p w14:paraId="3252581C" w14:textId="77777777" w:rsidR="00D46873" w:rsidRDefault="00D46873" w:rsidP="00D46873">
      <w:r>
        <w:rPr>
          <w:b/>
        </w:rPr>
        <w:t>Unternehmensprofil:</w:t>
      </w:r>
      <w:r>
        <w:br/>
        <w:t xml:space="preserve">Die WOLF Group zählt zu den führenden Anbietern von Heizungs- und Lüftungssystemen. Mit circa 2.100 Mitarbeitern, neun Tochterfirmen und 60 Vertriebspartnern in mehr als 50 Ländern ist WOLF international aufgestellt. Der Experte für gesundes Raumklima bietet zukunftsfähige Produkte wie Wärmepumpen oder Lüftungsanlagen für Ein- und Mehrfamilienhäuser, Bürogebäude sowie das industrielle Umfeld. Das Unternehmen unterstreicht diesen Anspruch mit der klaren Aussage: „WOLF – Voll auf mich eingestellt.“ Weitere Informationen unter </w:t>
      </w:r>
      <w:hyperlink r:id="rId13" w:history="1">
        <w:r>
          <w:rPr>
            <w:rStyle w:val="Hyperlink"/>
          </w:rPr>
          <w:t>www.wolf.eu</w:t>
        </w:r>
      </w:hyperlink>
      <w:r>
        <w:t>.</w:t>
      </w:r>
    </w:p>
    <w:p w14:paraId="7714F1DD" w14:textId="77777777" w:rsidR="00651388" w:rsidRPr="007C1D7C" w:rsidRDefault="00651388" w:rsidP="0067404A">
      <w:pPr>
        <w:rPr>
          <w:color w:val="000000"/>
          <w:sz w:val="20"/>
          <w:szCs w:val="20"/>
        </w:rPr>
      </w:pPr>
    </w:p>
    <w:p w14:paraId="798FA8DD" w14:textId="1E5A77B9" w:rsidR="00651388" w:rsidRPr="007C1D7C" w:rsidRDefault="00651388" w:rsidP="0067404A">
      <w:pPr>
        <w:rPr>
          <w:color w:val="000000"/>
          <w:sz w:val="20"/>
          <w:szCs w:val="20"/>
        </w:rPr>
      </w:pPr>
    </w:p>
    <w:p w14:paraId="0FAFBB3E" w14:textId="77777777" w:rsidR="0067404A" w:rsidRPr="007C1D7C" w:rsidRDefault="0067404A" w:rsidP="0067404A">
      <w:pPr>
        <w:rPr>
          <w:color w:val="000000"/>
          <w:sz w:val="20"/>
          <w:szCs w:val="20"/>
        </w:rPr>
      </w:pPr>
    </w:p>
    <w:p w14:paraId="174E109C" w14:textId="77777777" w:rsidR="00341F87" w:rsidRPr="007C1D7C" w:rsidRDefault="00341F87" w:rsidP="0067404A">
      <w:pPr>
        <w:rPr>
          <w:b/>
          <w:bCs w:val="0"/>
          <w:color w:val="000000"/>
          <w:sz w:val="20"/>
          <w:szCs w:val="18"/>
        </w:rPr>
      </w:pPr>
      <w:r w:rsidRPr="007C1D7C">
        <w:rPr>
          <w:b/>
          <w:bCs w:val="0"/>
          <w:color w:val="000000"/>
          <w:sz w:val="20"/>
          <w:szCs w:val="18"/>
        </w:rPr>
        <w:t>Pressekontakt:</w:t>
      </w:r>
    </w:p>
    <w:p w14:paraId="28E000EC" w14:textId="77777777" w:rsidR="00341F87" w:rsidRPr="007C1D7C" w:rsidRDefault="00341F87" w:rsidP="0067404A">
      <w:pPr>
        <w:rPr>
          <w:color w:val="000000"/>
          <w:sz w:val="20"/>
          <w:szCs w:val="18"/>
        </w:rPr>
      </w:pPr>
      <w:r w:rsidRPr="007C1D7C">
        <w:rPr>
          <w:color w:val="000000"/>
          <w:sz w:val="20"/>
          <w:szCs w:val="18"/>
        </w:rPr>
        <w:t xml:space="preserve">WOLF GmbH </w:t>
      </w:r>
    </w:p>
    <w:p w14:paraId="349025D1" w14:textId="77777777" w:rsidR="00341F87" w:rsidRPr="007C1D7C" w:rsidRDefault="00341F87" w:rsidP="0067404A">
      <w:pPr>
        <w:rPr>
          <w:color w:val="000000"/>
          <w:sz w:val="20"/>
          <w:szCs w:val="18"/>
          <w:lang w:val="nb-NO"/>
        </w:rPr>
      </w:pPr>
      <w:r w:rsidRPr="007C1D7C">
        <w:rPr>
          <w:color w:val="000000"/>
          <w:sz w:val="20"/>
          <w:szCs w:val="18"/>
        </w:rPr>
        <w:t xml:space="preserve">Industriestr. </w:t>
      </w:r>
      <w:r w:rsidRPr="007C1D7C">
        <w:rPr>
          <w:color w:val="000000"/>
          <w:sz w:val="20"/>
          <w:szCs w:val="18"/>
          <w:lang w:val="nb-NO"/>
        </w:rPr>
        <w:t>1 | D-84048 Mainburg</w:t>
      </w:r>
    </w:p>
    <w:p w14:paraId="190792BA" w14:textId="1D1F2016" w:rsidR="00341F87" w:rsidRPr="007C1D7C" w:rsidRDefault="00B13914" w:rsidP="0067404A">
      <w:pPr>
        <w:rPr>
          <w:color w:val="000000"/>
          <w:sz w:val="20"/>
          <w:szCs w:val="18"/>
          <w:lang w:val="nb-NO"/>
        </w:rPr>
      </w:pPr>
      <w:r w:rsidRPr="007C1D7C">
        <w:rPr>
          <w:color w:val="000000"/>
          <w:sz w:val="20"/>
          <w:szCs w:val="18"/>
          <w:lang w:val="nb-NO"/>
        </w:rPr>
        <w:t>Heike Millhoff</w:t>
      </w:r>
    </w:p>
    <w:p w14:paraId="5294AE34" w14:textId="439EDDFF" w:rsidR="00341F87" w:rsidRPr="007C1D7C" w:rsidRDefault="00E01214" w:rsidP="0067404A">
      <w:pPr>
        <w:rPr>
          <w:color w:val="000000"/>
          <w:sz w:val="20"/>
          <w:szCs w:val="18"/>
          <w:lang w:val="nb-NO"/>
        </w:rPr>
      </w:pPr>
      <w:r w:rsidRPr="007C1D7C">
        <w:rPr>
          <w:color w:val="000000"/>
          <w:sz w:val="20"/>
          <w:szCs w:val="18"/>
          <w:lang w:val="nb-NO"/>
        </w:rPr>
        <w:t>Presse &amp; Corporate Communication</w:t>
      </w:r>
    </w:p>
    <w:p w14:paraId="2CEBE96B" w14:textId="20BFF393" w:rsidR="00341F87" w:rsidRPr="00F26F34" w:rsidRDefault="00341F87" w:rsidP="0067404A">
      <w:pPr>
        <w:rPr>
          <w:color w:val="000000"/>
          <w:sz w:val="20"/>
          <w:szCs w:val="18"/>
        </w:rPr>
      </w:pPr>
      <w:r w:rsidRPr="00F26F34">
        <w:rPr>
          <w:color w:val="000000"/>
          <w:sz w:val="20"/>
          <w:szCs w:val="18"/>
        </w:rPr>
        <w:t>Tel: +49 (0)</w:t>
      </w:r>
      <w:r w:rsidR="006143DD" w:rsidRPr="00F26F34">
        <w:rPr>
          <w:color w:val="000000"/>
          <w:sz w:val="20"/>
          <w:szCs w:val="18"/>
        </w:rPr>
        <w:t xml:space="preserve"> </w:t>
      </w:r>
      <w:r w:rsidRPr="00F26F34">
        <w:rPr>
          <w:color w:val="000000"/>
          <w:sz w:val="20"/>
          <w:szCs w:val="18"/>
        </w:rPr>
        <w:t>8751</w:t>
      </w:r>
      <w:r w:rsidR="003820E3">
        <w:rPr>
          <w:color w:val="000000"/>
          <w:sz w:val="20"/>
          <w:szCs w:val="18"/>
        </w:rPr>
        <w:t xml:space="preserve"> </w:t>
      </w:r>
      <w:r w:rsidRPr="00F26F34">
        <w:rPr>
          <w:color w:val="000000"/>
          <w:sz w:val="20"/>
          <w:szCs w:val="18"/>
        </w:rPr>
        <w:t>74-</w:t>
      </w:r>
      <w:r w:rsidR="00B13914" w:rsidRPr="00F26F34">
        <w:rPr>
          <w:color w:val="000000"/>
          <w:sz w:val="20"/>
          <w:szCs w:val="18"/>
        </w:rPr>
        <w:t>1416</w:t>
      </w:r>
    </w:p>
    <w:p w14:paraId="71667041" w14:textId="25A6FEF1" w:rsidR="00341F87" w:rsidRPr="007C1D7C" w:rsidRDefault="004C159E" w:rsidP="00341F87">
      <w:pPr>
        <w:rPr>
          <w:color w:val="000000"/>
          <w:sz w:val="20"/>
          <w:szCs w:val="18"/>
        </w:rPr>
      </w:pPr>
      <w:hyperlink r:id="rId14" w:history="1">
        <w:r w:rsidR="00B13914" w:rsidRPr="007C1D7C">
          <w:rPr>
            <w:rStyle w:val="Hyperlink"/>
            <w:sz w:val="20"/>
            <w:szCs w:val="18"/>
          </w:rPr>
          <w:t>Heike.Millhoff@wolf.eu</w:t>
        </w:r>
      </w:hyperlink>
    </w:p>
    <w:p w14:paraId="01ED6B46" w14:textId="7916EC05" w:rsidR="00D05324" w:rsidRPr="007C1D7C" w:rsidRDefault="00D05324" w:rsidP="00B6422E">
      <w:pPr>
        <w:rPr>
          <w:rFonts w:ascii="Arial Narrow" w:hAnsi="Arial Narrow"/>
          <w:b/>
          <w:sz w:val="28"/>
          <w:szCs w:val="28"/>
        </w:rPr>
      </w:pPr>
    </w:p>
    <w:p w14:paraId="0C129485" w14:textId="77777777" w:rsidR="006143DD" w:rsidRPr="007C1D7C" w:rsidRDefault="006143DD">
      <w:pPr>
        <w:rPr>
          <w:rFonts w:ascii="Arial Narrow" w:hAnsi="Arial Narrow"/>
          <w:b/>
          <w:sz w:val="28"/>
          <w:szCs w:val="28"/>
        </w:rPr>
      </w:pPr>
    </w:p>
    <w:p w14:paraId="7F697A5E" w14:textId="3717EF8B" w:rsidR="00B13914" w:rsidRPr="007C1D7C" w:rsidRDefault="00B13914">
      <w:pPr>
        <w:rPr>
          <w:rFonts w:ascii="Arial Narrow" w:hAnsi="Arial Narrow"/>
          <w:b/>
          <w:sz w:val="28"/>
          <w:szCs w:val="28"/>
        </w:rPr>
      </w:pPr>
      <w:r w:rsidRPr="007C1D7C">
        <w:rPr>
          <w:rFonts w:ascii="Arial Narrow" w:hAnsi="Arial Narrow"/>
          <w:b/>
          <w:sz w:val="28"/>
          <w:szCs w:val="28"/>
        </w:rPr>
        <w:br w:type="page"/>
      </w:r>
    </w:p>
    <w:p w14:paraId="2B0282AD" w14:textId="77777777" w:rsidR="002E6E01" w:rsidRPr="007C1D7C" w:rsidRDefault="002E6E01" w:rsidP="00B6422E">
      <w:pPr>
        <w:rPr>
          <w:rFonts w:ascii="Arial Narrow" w:hAnsi="Arial Narrow"/>
          <w:b/>
          <w:sz w:val="28"/>
          <w:szCs w:val="28"/>
        </w:rPr>
      </w:pPr>
      <w:r w:rsidRPr="007C1D7C">
        <w:rPr>
          <w:rFonts w:ascii="Arial Narrow" w:hAnsi="Arial Narrow"/>
          <w:b/>
          <w:sz w:val="28"/>
          <w:szCs w:val="28"/>
        </w:rPr>
        <w:lastRenderedPageBreak/>
        <w:t>Bildbogen</w:t>
      </w:r>
    </w:p>
    <w:p w14:paraId="1A5BDF4D" w14:textId="77777777" w:rsidR="002E6E01" w:rsidRPr="007C1D7C" w:rsidRDefault="002E6E01" w:rsidP="002E6E01">
      <w:pPr>
        <w:rPr>
          <w:rFonts w:ascii="Arial Narrow" w:hAnsi="Arial Narrow"/>
          <w:b/>
          <w:sz w:val="28"/>
          <w:szCs w:val="28"/>
        </w:rPr>
      </w:pPr>
    </w:p>
    <w:p w14:paraId="79FE205A" w14:textId="77777777" w:rsidR="00115F11" w:rsidRPr="007C1D7C" w:rsidRDefault="00115F11" w:rsidP="00115F11">
      <w:pPr>
        <w:rPr>
          <w:b/>
          <w:sz w:val="30"/>
          <w:szCs w:val="30"/>
        </w:rPr>
      </w:pPr>
      <w:r w:rsidRPr="007C1D7C">
        <w:rPr>
          <w:b/>
          <w:sz w:val="30"/>
          <w:szCs w:val="30"/>
        </w:rPr>
        <w:t>Einfach – gemacht! WOLF CHA Monoblock statt Öl-Heizung</w:t>
      </w:r>
    </w:p>
    <w:p w14:paraId="237CD47C" w14:textId="564890B7" w:rsidR="00EF327B" w:rsidRPr="007C1D7C" w:rsidRDefault="00EF327B" w:rsidP="005D0722">
      <w:pPr>
        <w:rPr>
          <w:bCs w:val="0"/>
        </w:rPr>
      </w:pPr>
    </w:p>
    <w:p w14:paraId="37EA0B58" w14:textId="58B823B3" w:rsidR="0081047D" w:rsidRPr="007C1D7C" w:rsidRDefault="0081047D" w:rsidP="0081047D">
      <w:r w:rsidRPr="007C1D7C">
        <w:t>Quelle: WOLF GmbH</w:t>
      </w:r>
      <w:r w:rsidR="00D449D8" w:rsidRPr="007C1D7C">
        <w:t xml:space="preserve"> </w:t>
      </w:r>
    </w:p>
    <w:p w14:paraId="61A2AE07" w14:textId="38FB284C" w:rsidR="00D449D8" w:rsidRPr="007C1D7C" w:rsidRDefault="00D449D8" w:rsidP="0081047D"/>
    <w:p w14:paraId="1645B8B7" w14:textId="57FC334E" w:rsidR="00D449D8" w:rsidRPr="007C1D7C" w:rsidRDefault="00985765" w:rsidP="0081047D">
      <w:r>
        <w:rPr>
          <w:noProof/>
        </w:rPr>
        <w:drawing>
          <wp:inline distT="0" distB="0" distL="0" distR="0" wp14:anchorId="3986B4FD" wp14:editId="70E2187B">
            <wp:extent cx="3060700" cy="2013424"/>
            <wp:effectExtent l="0" t="0" r="635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4041" cy="2022200"/>
                    </a:xfrm>
                    <a:prstGeom prst="rect">
                      <a:avLst/>
                    </a:prstGeom>
                    <a:noFill/>
                    <a:ln>
                      <a:noFill/>
                    </a:ln>
                  </pic:spPr>
                </pic:pic>
              </a:graphicData>
            </a:graphic>
          </wp:inline>
        </w:drawing>
      </w:r>
    </w:p>
    <w:p w14:paraId="07AC7300" w14:textId="5A411666" w:rsidR="00D449D8" w:rsidRPr="007C1D7C" w:rsidRDefault="00D449D8" w:rsidP="0081047D"/>
    <w:p w14:paraId="75EB6170" w14:textId="123C4D87" w:rsidR="00D449D8" w:rsidRPr="007C1D7C" w:rsidRDefault="00D449D8" w:rsidP="00D449D8">
      <w:r w:rsidRPr="007C1D7C">
        <w:rPr>
          <w:b/>
        </w:rPr>
        <w:t>BU:</w:t>
      </w:r>
      <w:r w:rsidRPr="007C1D7C">
        <w:t xml:space="preserve"> </w:t>
      </w:r>
      <w:r w:rsidR="004C159E">
        <w:t>Der Heizungsbauer dem Hauseigentümer</w:t>
      </w:r>
      <w:r w:rsidRPr="007C1D7C">
        <w:t xml:space="preserve"> als Wärmeerzeuger statt einer neuen Gasheizung eine WOLF CHA Wärmepumpe in </w:t>
      </w:r>
      <w:proofErr w:type="gramStart"/>
      <w:r w:rsidRPr="007C1D7C">
        <w:t>Monoblockweise</w:t>
      </w:r>
      <w:proofErr w:type="gramEnd"/>
      <w:r w:rsidRPr="007C1D7C">
        <w:t xml:space="preserve"> einzubauen.  </w:t>
      </w:r>
    </w:p>
    <w:p w14:paraId="0E0521B9" w14:textId="77777777" w:rsidR="00D449D8" w:rsidRPr="007C1D7C" w:rsidRDefault="00D449D8" w:rsidP="0081047D"/>
    <w:p w14:paraId="38E4A694" w14:textId="01574821" w:rsidR="0081047D" w:rsidRPr="007C1D7C" w:rsidRDefault="0081047D" w:rsidP="0092076F">
      <w:pPr>
        <w:tabs>
          <w:tab w:val="left" w:pos="1710"/>
        </w:tabs>
        <w:rPr>
          <w:bCs w:val="0"/>
        </w:rPr>
      </w:pPr>
    </w:p>
    <w:p w14:paraId="0C76BF4E" w14:textId="33EA2E8B" w:rsidR="00D449D8" w:rsidRPr="007C1D7C" w:rsidRDefault="00924FC6" w:rsidP="0092076F">
      <w:pPr>
        <w:tabs>
          <w:tab w:val="left" w:pos="1710"/>
        </w:tabs>
        <w:rPr>
          <w:bCs w:val="0"/>
        </w:rPr>
      </w:pPr>
      <w:r>
        <w:rPr>
          <w:bCs w:val="0"/>
          <w:noProof/>
        </w:rPr>
        <w:drawing>
          <wp:inline distT="0" distB="0" distL="0" distR="0" wp14:anchorId="24CD7E5C" wp14:editId="20C15518">
            <wp:extent cx="3078593" cy="1990725"/>
            <wp:effectExtent l="0" t="0" r="762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6490" cy="1995832"/>
                    </a:xfrm>
                    <a:prstGeom prst="rect">
                      <a:avLst/>
                    </a:prstGeom>
                    <a:noFill/>
                    <a:ln>
                      <a:noFill/>
                    </a:ln>
                  </pic:spPr>
                </pic:pic>
              </a:graphicData>
            </a:graphic>
          </wp:inline>
        </w:drawing>
      </w:r>
    </w:p>
    <w:p w14:paraId="564D124A" w14:textId="6205FE78" w:rsidR="00EF327B" w:rsidRPr="007C1D7C" w:rsidRDefault="00EF327B" w:rsidP="0067404A">
      <w:pPr>
        <w:rPr>
          <w:bCs w:val="0"/>
        </w:rPr>
      </w:pPr>
    </w:p>
    <w:p w14:paraId="72C98DB6" w14:textId="2E76FCE0" w:rsidR="00D449D8" w:rsidRPr="007C1D7C" w:rsidRDefault="00D449D8" w:rsidP="00D449D8">
      <w:r w:rsidRPr="007C1D7C">
        <w:rPr>
          <w:b/>
        </w:rPr>
        <w:t>BU:</w:t>
      </w:r>
      <w:r w:rsidRPr="007C1D7C">
        <w:t xml:space="preserve"> Die WOLF CHA Monoblock unterbietet im Nachtbetrieb den Immissionsrichtwert der T</w:t>
      </w:r>
      <w:r w:rsidR="00B2569F" w:rsidRPr="007C1D7C">
        <w:t>A-</w:t>
      </w:r>
      <w:r w:rsidRPr="007C1D7C">
        <w:t xml:space="preserve">Lärm </w:t>
      </w:r>
      <w:r w:rsidR="00B2569F" w:rsidRPr="007C1D7C">
        <w:t xml:space="preserve">in diesem </w:t>
      </w:r>
      <w:r w:rsidR="48038597" w:rsidRPr="007C1D7C">
        <w:t>Projekt</w:t>
      </w:r>
      <w:r w:rsidR="00B2569F" w:rsidRPr="007C1D7C">
        <w:t xml:space="preserve"> </w:t>
      </w:r>
      <w:r w:rsidRPr="007C1D7C">
        <w:t>um 6,5 dB(A) und gehört damit zu den leisesten Wärmpumpen auf dem Markt. Daher spielt die kaum wahrnehmbare Schallentwicklung auf dem Grundstück bei den Nachbarn erst recht keine Rolle.</w:t>
      </w:r>
    </w:p>
    <w:p w14:paraId="1B003A4E" w14:textId="77777777" w:rsidR="00D449D8" w:rsidRPr="007C1D7C" w:rsidRDefault="00D449D8" w:rsidP="0067404A">
      <w:pPr>
        <w:rPr>
          <w:bCs w:val="0"/>
        </w:rPr>
      </w:pPr>
    </w:p>
    <w:p w14:paraId="20D28E05" w14:textId="646305D0" w:rsidR="0067404A" w:rsidRPr="007C1D7C" w:rsidRDefault="00924FC6" w:rsidP="0067404A">
      <w:pPr>
        <w:rPr>
          <w:bCs w:val="0"/>
        </w:rPr>
      </w:pPr>
      <w:r>
        <w:rPr>
          <w:bCs w:val="0"/>
          <w:noProof/>
        </w:rPr>
        <w:lastRenderedPageBreak/>
        <w:drawing>
          <wp:inline distT="0" distB="0" distL="0" distR="0" wp14:anchorId="75583D71" wp14:editId="34D18188">
            <wp:extent cx="3015503" cy="197167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5344" cy="1978109"/>
                    </a:xfrm>
                    <a:prstGeom prst="rect">
                      <a:avLst/>
                    </a:prstGeom>
                    <a:noFill/>
                    <a:ln>
                      <a:noFill/>
                    </a:ln>
                  </pic:spPr>
                </pic:pic>
              </a:graphicData>
            </a:graphic>
          </wp:inline>
        </w:drawing>
      </w:r>
    </w:p>
    <w:p w14:paraId="1A2A9BA5" w14:textId="7359A7B1" w:rsidR="00EF327B" w:rsidRPr="007C1D7C" w:rsidRDefault="00EF327B" w:rsidP="0067404A">
      <w:pPr>
        <w:rPr>
          <w:b/>
        </w:rPr>
      </w:pPr>
    </w:p>
    <w:p w14:paraId="724D8F15" w14:textId="27484288" w:rsidR="00D449D8" w:rsidRPr="007C1D7C" w:rsidRDefault="00D449D8" w:rsidP="00D449D8">
      <w:r w:rsidRPr="007C1D7C">
        <w:rPr>
          <w:b/>
        </w:rPr>
        <w:t>BU:</w:t>
      </w:r>
      <w:r w:rsidRPr="007C1D7C">
        <w:t xml:space="preserve"> Die neue Wärmepumpen-Heizung ist konservativ aufgebaut; das heißt als große Komponenten sind die Innen- und Außeneinheit der Wärmepumpe sowie ein 300 Liter Warmwasserspeicher eingebaut. </w:t>
      </w:r>
    </w:p>
    <w:p w14:paraId="51833540" w14:textId="247700A2" w:rsidR="00D449D8" w:rsidRPr="007C1D7C" w:rsidRDefault="00D449D8" w:rsidP="0067404A">
      <w:pPr>
        <w:rPr>
          <w:b/>
        </w:rPr>
      </w:pPr>
    </w:p>
    <w:p w14:paraId="6EB1D937" w14:textId="77777777" w:rsidR="00D449D8" w:rsidRPr="007C1D7C" w:rsidRDefault="00D449D8" w:rsidP="0067404A">
      <w:pPr>
        <w:rPr>
          <w:b/>
        </w:rPr>
      </w:pPr>
    </w:p>
    <w:p w14:paraId="2F653690" w14:textId="6D3138DD" w:rsidR="00D449D8" w:rsidRPr="007C1D7C" w:rsidRDefault="00D449D8" w:rsidP="0067404A">
      <w:pPr>
        <w:rPr>
          <w:b/>
        </w:rPr>
      </w:pPr>
      <w:r w:rsidRPr="007C1D7C">
        <w:rPr>
          <w:b/>
          <w:noProof/>
        </w:rPr>
        <w:drawing>
          <wp:inline distT="0" distB="0" distL="0" distR="0" wp14:anchorId="145F5EBD" wp14:editId="4CC067D6">
            <wp:extent cx="3062139" cy="2012950"/>
            <wp:effectExtent l="0" t="0" r="508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67614" cy="2016549"/>
                    </a:xfrm>
                    <a:prstGeom prst="rect">
                      <a:avLst/>
                    </a:prstGeom>
                  </pic:spPr>
                </pic:pic>
              </a:graphicData>
            </a:graphic>
          </wp:inline>
        </w:drawing>
      </w:r>
    </w:p>
    <w:p w14:paraId="327C7600" w14:textId="77777777" w:rsidR="00D449D8" w:rsidRPr="007C1D7C" w:rsidRDefault="00D449D8" w:rsidP="0067404A">
      <w:pPr>
        <w:rPr>
          <w:b/>
        </w:rPr>
      </w:pPr>
    </w:p>
    <w:p w14:paraId="513AC2B9" w14:textId="3777A8EB" w:rsidR="00EF327B" w:rsidRPr="007C1D7C" w:rsidRDefault="00EF327B" w:rsidP="0067404A">
      <w:pPr>
        <w:rPr>
          <w:bCs w:val="0"/>
        </w:rPr>
      </w:pPr>
      <w:r w:rsidRPr="007C1D7C">
        <w:rPr>
          <w:b/>
        </w:rPr>
        <w:t>BU:</w:t>
      </w:r>
      <w:r w:rsidRPr="007C1D7C">
        <w:t xml:space="preserve"> </w:t>
      </w:r>
      <w:r w:rsidR="00D449D8" w:rsidRPr="007C1D7C">
        <w:t>Die Wärmeversorgung der Heizkörper erfolgt witterungsgeführt und bedarfsgenau. Das Bedienmodul WOLF BM2 mit Außentemperaturfühler regelt die Vorlauftemperatur des Heizkreises modulierend auf der Basis der Temperaturen der Außenluft sowie des Rücklaufs.</w:t>
      </w:r>
    </w:p>
    <w:p w14:paraId="3B75D991" w14:textId="77777777" w:rsidR="001F0B1E" w:rsidRPr="007C1D7C" w:rsidRDefault="001F0B1E" w:rsidP="0067404A">
      <w:pPr>
        <w:rPr>
          <w:bCs w:val="0"/>
        </w:rPr>
      </w:pPr>
    </w:p>
    <w:p w14:paraId="72EA80D9" w14:textId="6A150618" w:rsidR="0019082B" w:rsidRPr="007C1D7C" w:rsidRDefault="0019082B" w:rsidP="0067404A">
      <w:pPr>
        <w:rPr>
          <w:bCs w:val="0"/>
        </w:rPr>
      </w:pPr>
    </w:p>
    <w:p w14:paraId="26139CAA" w14:textId="2975CC40" w:rsidR="00952203" w:rsidRPr="007C1D7C" w:rsidRDefault="00952203" w:rsidP="0067404A">
      <w:pPr>
        <w:rPr>
          <w:b/>
        </w:rPr>
      </w:pPr>
    </w:p>
    <w:sectPr w:rsidR="00952203" w:rsidRPr="007C1D7C" w:rsidSect="0067404A">
      <w:headerReference w:type="default" r:id="rId19"/>
      <w:footerReference w:type="even" r:id="rId20"/>
      <w:footerReference w:type="default" r:id="rId21"/>
      <w:pgSz w:w="11906" w:h="16838"/>
      <w:pgMar w:top="2410" w:right="42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166F2" w14:textId="77777777" w:rsidR="00ED4668" w:rsidRDefault="00ED4668">
      <w:r>
        <w:separator/>
      </w:r>
    </w:p>
  </w:endnote>
  <w:endnote w:type="continuationSeparator" w:id="0">
    <w:p w14:paraId="4D9CBE57" w14:textId="77777777" w:rsidR="00ED4668" w:rsidRDefault="00ED4668">
      <w:r>
        <w:continuationSeparator/>
      </w:r>
    </w:p>
  </w:endnote>
  <w:endnote w:type="continuationNotice" w:id="1">
    <w:p w14:paraId="3483381D" w14:textId="77777777" w:rsidR="00ED4668" w:rsidRDefault="00ED46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inionPro-Regular">
    <w:charset w:val="00"/>
    <w:family w:val="roman"/>
    <w:pitch w:val="variable"/>
    <w:sig w:usb0="00000003"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Narrow-Bold">
    <w:altName w:val="Arial"/>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52BE7" w14:textId="77777777" w:rsidR="00B925EC" w:rsidRDefault="00B925EC">
    <w:pPr>
      <w:pStyle w:val="Fuzeile"/>
      <w:framePr w:wrap="around" w:vAnchor="text" w:hAnchor="margin" w:xAlign="right" w:y="1"/>
      <w:rPr>
        <w:rStyle w:val="Seitenzahl"/>
      </w:rPr>
    </w:pPr>
    <w:r>
      <w:rPr>
        <w:rStyle w:val="Seitenzahl"/>
      </w:rPr>
      <w:fldChar w:fldCharType="begin"/>
    </w:r>
    <w:r w:rsidR="008D73F8">
      <w:rPr>
        <w:rStyle w:val="Seitenzahl"/>
      </w:rPr>
      <w:instrText>PAGE</w:instrText>
    </w:r>
    <w:r>
      <w:rPr>
        <w:rStyle w:val="Seitenzahl"/>
      </w:rPr>
      <w:instrText xml:space="preserve">  </w:instrText>
    </w:r>
    <w:r>
      <w:rPr>
        <w:rStyle w:val="Seitenzahl"/>
      </w:rPr>
      <w:fldChar w:fldCharType="end"/>
    </w:r>
  </w:p>
  <w:p w14:paraId="5181ECCC" w14:textId="77777777" w:rsidR="00B925EC" w:rsidRDefault="00B925E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C026C" w14:textId="77777777" w:rsidR="00B925EC" w:rsidRDefault="00B925EC">
    <w:pPr>
      <w:pStyle w:val="Fuzeile"/>
      <w:framePr w:wrap="around" w:vAnchor="text" w:hAnchor="margin" w:xAlign="right" w:y="1"/>
      <w:rPr>
        <w:rStyle w:val="Seitenzahl"/>
        <w:sz w:val="16"/>
      </w:rPr>
    </w:pPr>
    <w:r>
      <w:rPr>
        <w:rStyle w:val="Seitenzahl"/>
        <w:sz w:val="16"/>
      </w:rPr>
      <w:fldChar w:fldCharType="begin"/>
    </w:r>
    <w:r w:rsidR="008D73F8">
      <w:rPr>
        <w:rStyle w:val="Seitenzahl"/>
        <w:sz w:val="16"/>
      </w:rPr>
      <w:instrText>PAGE</w:instrText>
    </w:r>
    <w:r>
      <w:rPr>
        <w:rStyle w:val="Seitenzahl"/>
        <w:sz w:val="16"/>
      </w:rPr>
      <w:instrText xml:space="preserve">  </w:instrText>
    </w:r>
    <w:r>
      <w:rPr>
        <w:rStyle w:val="Seitenzahl"/>
        <w:sz w:val="16"/>
      </w:rPr>
      <w:fldChar w:fldCharType="separate"/>
    </w:r>
    <w:r w:rsidR="00757F88">
      <w:rPr>
        <w:rStyle w:val="Seitenzahl"/>
        <w:noProof/>
        <w:sz w:val="16"/>
      </w:rPr>
      <w:t>5</w:t>
    </w:r>
    <w:r>
      <w:rPr>
        <w:rStyle w:val="Seitenzahl"/>
        <w:sz w:val="16"/>
      </w:rPr>
      <w:fldChar w:fldCharType="end"/>
    </w:r>
  </w:p>
  <w:p w14:paraId="3275CBD8" w14:textId="77777777" w:rsidR="00B925EC" w:rsidRDefault="00B925EC">
    <w:pPr>
      <w:pStyle w:val="Fuzeile"/>
      <w:ind w:right="360"/>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67429" w14:textId="77777777" w:rsidR="00ED4668" w:rsidRDefault="00ED4668">
      <w:r>
        <w:separator/>
      </w:r>
    </w:p>
  </w:footnote>
  <w:footnote w:type="continuationSeparator" w:id="0">
    <w:p w14:paraId="461ECA00" w14:textId="77777777" w:rsidR="00ED4668" w:rsidRDefault="00ED4668">
      <w:r>
        <w:continuationSeparator/>
      </w:r>
    </w:p>
  </w:footnote>
  <w:footnote w:type="continuationNotice" w:id="1">
    <w:p w14:paraId="58959F2B" w14:textId="77777777" w:rsidR="00ED4668" w:rsidRDefault="00ED46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28F90" w14:textId="77777777" w:rsidR="00B925EC" w:rsidRDefault="00B925EC" w:rsidP="0069132E">
    <w:pPr>
      <w:spacing w:line="240" w:lineRule="exact"/>
      <w:rPr>
        <w:rFonts w:cs="Times New Roman"/>
        <w:bCs w:val="0"/>
      </w:rPr>
    </w:pPr>
  </w:p>
  <w:p w14:paraId="426A5FCE" w14:textId="77777777" w:rsidR="00B925EC" w:rsidRPr="00B925EC" w:rsidRDefault="00B925EC" w:rsidP="00B925EC">
    <w:pPr>
      <w:spacing w:line="240" w:lineRule="exact"/>
      <w:ind w:left="-142"/>
      <w:rPr>
        <w:rFonts w:ascii="Arial Narrow" w:hAnsi="Arial Narrow"/>
        <w:color w:val="A6A6A6"/>
        <w:sz w:val="18"/>
        <w:szCs w:val="18"/>
      </w:rPr>
    </w:pPr>
  </w:p>
  <w:p w14:paraId="05EA292C" w14:textId="2933EE2C" w:rsidR="00B925EC" w:rsidRDefault="00435991">
    <w:pPr>
      <w:pStyle w:val="Kopfzeile"/>
      <w:tabs>
        <w:tab w:val="clear" w:pos="9072"/>
      </w:tabs>
      <w:ind w:right="-288"/>
    </w:pPr>
    <w:r>
      <w:rPr>
        <w:noProof/>
        <w:color w:val="2B579A"/>
        <w:shd w:val="clear" w:color="auto" w:fill="E6E6E6"/>
      </w:rPr>
      <w:drawing>
        <wp:anchor distT="0" distB="0" distL="114300" distR="114300" simplePos="0" relativeHeight="251658242" behindDoc="1" locked="0" layoutInCell="1" allowOverlap="1" wp14:anchorId="3639F5DA" wp14:editId="4F1717AE">
          <wp:simplePos x="0" y="0"/>
          <wp:positionH relativeFrom="column">
            <wp:posOffset>4022967</wp:posOffset>
          </wp:positionH>
          <wp:positionV relativeFrom="paragraph">
            <wp:posOffset>35560</wp:posOffset>
          </wp:positionV>
          <wp:extent cx="1424456" cy="528955"/>
          <wp:effectExtent l="0" t="0" r="4445" b="4445"/>
          <wp:wrapNone/>
          <wp:docPr id="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lf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24456" cy="52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A2D78" w14:textId="77777777" w:rsidR="00B925EC" w:rsidRDefault="00435991">
    <w:pPr>
      <w:pStyle w:val="Kopfzeile"/>
      <w:tabs>
        <w:tab w:val="clear" w:pos="9072"/>
      </w:tabs>
      <w:ind w:right="-288"/>
    </w:pPr>
    <w:r>
      <w:rPr>
        <w:noProof/>
        <w:color w:val="2B579A"/>
        <w:sz w:val="20"/>
        <w:shd w:val="clear" w:color="auto" w:fill="E6E6E6"/>
      </w:rPr>
      <mc:AlternateContent>
        <mc:Choice Requires="wps">
          <w:drawing>
            <wp:anchor distT="0" distB="0" distL="114300" distR="114300" simplePos="0" relativeHeight="251658240" behindDoc="0" locked="0" layoutInCell="1" allowOverlap="1" wp14:anchorId="65787046" wp14:editId="5878259D">
              <wp:simplePos x="0" y="0"/>
              <wp:positionH relativeFrom="column">
                <wp:posOffset>-800100</wp:posOffset>
              </wp:positionH>
              <wp:positionV relativeFrom="paragraph">
                <wp:posOffset>541655</wp:posOffset>
              </wp:positionV>
              <wp:extent cx="471805" cy="8343900"/>
              <wp:effectExtent l="0" t="0" r="4445"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834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D2A11" w14:textId="77777777" w:rsidR="00B925EC" w:rsidRDefault="00B925EC" w:rsidP="00B925EC">
                          <w:pPr>
                            <w:pStyle w:val="EinfAbs"/>
                            <w:rPr>
                              <w:rFonts w:ascii="ArialNarrow-Bold" w:hAnsi="ArialNarrow-Bold" w:cs="ArialNarrow-Bold"/>
                              <w:b/>
                              <w:bCs/>
                              <w:sz w:val="30"/>
                              <w:szCs w:val="30"/>
                            </w:rPr>
                          </w:pPr>
                          <w:r>
                            <w:rPr>
                              <w:rFonts w:ascii="ArialNarrow-Bold" w:hAnsi="ArialNarrow-Bold" w:cs="ArialNarrow-Bold"/>
                              <w:b/>
                              <w:bCs/>
                              <w:sz w:val="30"/>
                              <w:szCs w:val="30"/>
                            </w:rPr>
                            <w:t>Presse</w:t>
                          </w:r>
                          <w:r w:rsidR="00E83890">
                            <w:rPr>
                              <w:rFonts w:ascii="ArialNarrow-Bold" w:hAnsi="ArialNarrow-Bold" w:cs="ArialNarrow-Bold"/>
                              <w:b/>
                              <w:bCs/>
                              <w:sz w:val="30"/>
                              <w:szCs w:val="30"/>
                            </w:rPr>
                            <w:t>notiz</w:t>
                          </w:r>
                          <w:r>
                            <w:rPr>
                              <w:rFonts w:ascii="ArialNarrow-Bold" w:hAnsi="ArialNarrow-Bold" w:cs="ArialNarrow-Bold"/>
                              <w:b/>
                              <w:bCs/>
                              <w:sz w:val="30"/>
                              <w:szCs w:val="30"/>
                            </w:rPr>
                            <w:tab/>
                          </w:r>
                          <w:r>
                            <w:rPr>
                              <w:rFonts w:ascii="ArialNarrow-Bold" w:hAnsi="ArialNarrow-Bold" w:cs="ArialNarrow-Bold"/>
                              <w:b/>
                              <w:bCs/>
                              <w:sz w:val="30"/>
                              <w:szCs w:val="30"/>
                            </w:rPr>
                            <w:tab/>
                          </w:r>
                          <w:r w:rsidR="002C3060">
                            <w:rPr>
                              <w:rFonts w:ascii="ArialNarrow-Bold" w:hAnsi="ArialNarrow-Bold" w:cs="ArialNarrow-Bold"/>
                              <w:b/>
                              <w:bCs/>
                              <w:sz w:val="30"/>
                              <w:szCs w:val="30"/>
                            </w:rPr>
                            <w:t xml:space="preserve"> </w:t>
                          </w:r>
                          <w:r>
                            <w:rPr>
                              <w:rFonts w:ascii="ArialNarrow-Bold" w:hAnsi="ArialNarrow-Bold" w:cs="ArialNarrow-Bold"/>
                              <w:b/>
                              <w:bCs/>
                              <w:sz w:val="30"/>
                              <w:szCs w:val="30"/>
                            </w:rPr>
                            <w:t>NotiziaDiStampa</w:t>
                          </w:r>
                          <w:r>
                            <w:rPr>
                              <w:rFonts w:ascii="ArialNarrow-Bold" w:hAnsi="ArialNarrow-Bold" w:cs="ArialNarrow-Bold"/>
                              <w:b/>
                              <w:bCs/>
                              <w:sz w:val="30"/>
                              <w:szCs w:val="30"/>
                            </w:rPr>
                            <w:tab/>
                          </w:r>
                          <w:r w:rsidR="002C3060">
                            <w:rPr>
                              <w:rFonts w:ascii="ArialNarrow-Bold" w:hAnsi="ArialNarrow-Bold" w:cs="ArialNarrow-Bold"/>
                              <w:b/>
                              <w:bCs/>
                              <w:sz w:val="30"/>
                              <w:szCs w:val="30"/>
                            </w:rPr>
                            <w:t xml:space="preserve"> </w:t>
                          </w:r>
                          <w:r>
                            <w:rPr>
                              <w:rFonts w:ascii="ArialNarrow-Bold" w:hAnsi="ArialNarrow-Bold" w:cs="ArialNarrow-Bold"/>
                              <w:b/>
                              <w:bCs/>
                              <w:sz w:val="30"/>
                              <w:szCs w:val="30"/>
                            </w:rPr>
                            <w:tab/>
                          </w:r>
                          <w:r w:rsidR="002C3060">
                            <w:rPr>
                              <w:rFonts w:ascii="ArialNarrow-Bold" w:hAnsi="ArialNarrow-Bold" w:cs="ArialNarrow-Bold"/>
                              <w:b/>
                              <w:bCs/>
                              <w:sz w:val="30"/>
                              <w:szCs w:val="30"/>
                            </w:rPr>
                            <w:t xml:space="preserve">   </w:t>
                          </w:r>
                          <w:r>
                            <w:rPr>
                              <w:rFonts w:ascii="ArialNarrow-Bold" w:hAnsi="ArialNarrow-Bold" w:cs="ArialNarrow-Bold"/>
                              <w:b/>
                              <w:bCs/>
                              <w:sz w:val="30"/>
                              <w:szCs w:val="30"/>
                            </w:rPr>
                            <w:t>InformaciónDePrensa</w:t>
                          </w:r>
                          <w:r>
                            <w:rPr>
                              <w:rFonts w:ascii="ArialNarrow-Bold" w:hAnsi="ArialNarrow-Bold" w:cs="ArialNarrow-Bold"/>
                              <w:b/>
                              <w:bCs/>
                              <w:sz w:val="30"/>
                              <w:szCs w:val="30"/>
                            </w:rPr>
                            <w:tab/>
                          </w:r>
                          <w:r w:rsidR="002C3060">
                            <w:rPr>
                              <w:rFonts w:ascii="ArialNarrow-Bold" w:hAnsi="ArialNarrow-Bold" w:cs="ArialNarrow-Bold"/>
                              <w:b/>
                              <w:bCs/>
                              <w:sz w:val="30"/>
                              <w:szCs w:val="30"/>
                            </w:rPr>
                            <w:t xml:space="preserve"> </w:t>
                          </w:r>
                        </w:p>
                        <w:p w14:paraId="24D3B97A" w14:textId="77777777" w:rsidR="00B925EC" w:rsidRDefault="00B925EC" w:rsidP="0077230F">
                          <w:pPr>
                            <w:rPr>
                              <w:color w:val="999999"/>
                              <w:sz w:val="16"/>
                              <w:szCs w:val="16"/>
                              <w:lang w:val="it-IT"/>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87046" id="_x0000_t202" coordsize="21600,21600" o:spt="202" path="m,l,21600r21600,l21600,xe">
              <v:stroke joinstyle="miter"/>
              <v:path gradientshapeok="t" o:connecttype="rect"/>
            </v:shapetype>
            <v:shape id="Text Box 2" o:spid="_x0000_s1026" type="#_x0000_t202" style="position:absolute;margin-left:-63pt;margin-top:42.65pt;width:37.15pt;height:6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" stroked="f">
              <v:textbox style="layout-flow:vertical;mso-layout-flow-alt:bottom-to-top">
                <w:txbxContent>
                  <w:p w14:paraId="47CD2A11" w14:textId="77777777" w:rsidR="00B925EC" w:rsidRDefault="00B925EC" w:rsidP="00B925EC">
                    <w:pPr>
                      <w:pStyle w:val="EinfAbs"/>
                      <w:rPr>
                        <w:rFonts w:ascii="ArialNarrow-Bold" w:hAnsi="ArialNarrow-Bold" w:cs="ArialNarrow-Bold"/>
                        <w:b/>
                        <w:bCs/>
                        <w:sz w:val="30"/>
                        <w:szCs w:val="30"/>
                      </w:rPr>
                    </w:pPr>
                    <w:r>
                      <w:rPr>
                        <w:rFonts w:ascii="ArialNarrow-Bold" w:hAnsi="ArialNarrow-Bold" w:cs="ArialNarrow-Bold"/>
                        <w:b/>
                        <w:bCs/>
                        <w:sz w:val="30"/>
                        <w:szCs w:val="30"/>
                      </w:rPr>
                      <w:t>Presse</w:t>
                    </w:r>
                    <w:r w:rsidR="00E83890">
                      <w:rPr>
                        <w:rFonts w:ascii="ArialNarrow-Bold" w:hAnsi="ArialNarrow-Bold" w:cs="ArialNarrow-Bold"/>
                        <w:b/>
                        <w:bCs/>
                        <w:sz w:val="30"/>
                        <w:szCs w:val="30"/>
                      </w:rPr>
                      <w:t>notiz</w:t>
                    </w:r>
                    <w:r>
                      <w:rPr>
                        <w:rFonts w:ascii="ArialNarrow-Bold" w:hAnsi="ArialNarrow-Bold" w:cs="ArialNarrow-Bold"/>
                        <w:b/>
                        <w:bCs/>
                        <w:sz w:val="30"/>
                        <w:szCs w:val="30"/>
                      </w:rPr>
                      <w:tab/>
                    </w:r>
                    <w:r>
                      <w:rPr>
                        <w:rFonts w:ascii="ArialNarrow-Bold" w:hAnsi="ArialNarrow-Bold" w:cs="ArialNarrow-Bold"/>
                        <w:b/>
                        <w:bCs/>
                        <w:sz w:val="30"/>
                        <w:szCs w:val="30"/>
                      </w:rPr>
                      <w:tab/>
                    </w:r>
                    <w:r w:rsidR="002C3060">
                      <w:rPr>
                        <w:rFonts w:ascii="ArialNarrow-Bold" w:hAnsi="ArialNarrow-Bold" w:cs="ArialNarrow-Bold"/>
                        <w:b/>
                        <w:bCs/>
                        <w:sz w:val="30"/>
                        <w:szCs w:val="30"/>
                      </w:rPr>
                      <w:t xml:space="preserve"> </w:t>
                    </w:r>
                    <w:r>
                      <w:rPr>
                        <w:rFonts w:ascii="ArialNarrow-Bold" w:hAnsi="ArialNarrow-Bold" w:cs="ArialNarrow-Bold"/>
                        <w:b/>
                        <w:bCs/>
                        <w:sz w:val="30"/>
                        <w:szCs w:val="30"/>
                      </w:rPr>
                      <w:t>NotiziaDiStampa</w:t>
                    </w:r>
                    <w:r>
                      <w:rPr>
                        <w:rFonts w:ascii="ArialNarrow-Bold" w:hAnsi="ArialNarrow-Bold" w:cs="ArialNarrow-Bold"/>
                        <w:b/>
                        <w:bCs/>
                        <w:sz w:val="30"/>
                        <w:szCs w:val="30"/>
                      </w:rPr>
                      <w:tab/>
                    </w:r>
                    <w:r w:rsidR="002C3060">
                      <w:rPr>
                        <w:rFonts w:ascii="ArialNarrow-Bold" w:hAnsi="ArialNarrow-Bold" w:cs="ArialNarrow-Bold"/>
                        <w:b/>
                        <w:bCs/>
                        <w:sz w:val="30"/>
                        <w:szCs w:val="30"/>
                      </w:rPr>
                      <w:t xml:space="preserve"> </w:t>
                    </w:r>
                    <w:r>
                      <w:rPr>
                        <w:rFonts w:ascii="ArialNarrow-Bold" w:hAnsi="ArialNarrow-Bold" w:cs="ArialNarrow-Bold"/>
                        <w:b/>
                        <w:bCs/>
                        <w:sz w:val="30"/>
                        <w:szCs w:val="30"/>
                      </w:rPr>
                      <w:tab/>
                    </w:r>
                    <w:r w:rsidR="002C3060">
                      <w:rPr>
                        <w:rFonts w:ascii="ArialNarrow-Bold" w:hAnsi="ArialNarrow-Bold" w:cs="ArialNarrow-Bold"/>
                        <w:b/>
                        <w:bCs/>
                        <w:sz w:val="30"/>
                        <w:szCs w:val="30"/>
                      </w:rPr>
                      <w:t xml:space="preserve">   </w:t>
                    </w:r>
                    <w:r>
                      <w:rPr>
                        <w:rFonts w:ascii="ArialNarrow-Bold" w:hAnsi="ArialNarrow-Bold" w:cs="ArialNarrow-Bold"/>
                        <w:b/>
                        <w:bCs/>
                        <w:sz w:val="30"/>
                        <w:szCs w:val="30"/>
                      </w:rPr>
                      <w:t>InformaciónDePrensa</w:t>
                    </w:r>
                    <w:r>
                      <w:rPr>
                        <w:rFonts w:ascii="ArialNarrow-Bold" w:hAnsi="ArialNarrow-Bold" w:cs="ArialNarrow-Bold"/>
                        <w:b/>
                        <w:bCs/>
                        <w:sz w:val="30"/>
                        <w:szCs w:val="30"/>
                      </w:rPr>
                      <w:tab/>
                    </w:r>
                    <w:r w:rsidR="002C3060">
                      <w:rPr>
                        <w:rFonts w:ascii="ArialNarrow-Bold" w:hAnsi="ArialNarrow-Bold" w:cs="ArialNarrow-Bold"/>
                        <w:b/>
                        <w:bCs/>
                        <w:sz w:val="30"/>
                        <w:szCs w:val="30"/>
                      </w:rPr>
                      <w:t xml:space="preserve"> </w:t>
                    </w:r>
                  </w:p>
                  <w:p w14:paraId="24D3B97A" w14:textId="77777777" w:rsidR="00B925EC" w:rsidRDefault="00B925EC" w:rsidP="0077230F">
                    <w:pPr>
                      <w:rPr>
                        <w:color w:val="999999"/>
                        <w:sz w:val="16"/>
                        <w:szCs w:val="16"/>
                        <w:lang w:val="it-IT"/>
                      </w:rPr>
                    </w:pPr>
                  </w:p>
                </w:txbxContent>
              </v:textbox>
            </v:shape>
          </w:pict>
        </mc:Fallback>
      </mc:AlternateContent>
    </w:r>
    <w:r>
      <w:rPr>
        <w:noProof/>
        <w:color w:val="2B579A"/>
        <w:sz w:val="20"/>
        <w:shd w:val="clear" w:color="auto" w:fill="E6E6E6"/>
      </w:rPr>
      <mc:AlternateContent>
        <mc:Choice Requires="wps">
          <w:drawing>
            <wp:anchor distT="0" distB="0" distL="114300" distR="114300" simplePos="0" relativeHeight="251658241" behindDoc="0" locked="0" layoutInCell="1" allowOverlap="1" wp14:anchorId="1447DF5D" wp14:editId="2450B8C5">
              <wp:simplePos x="0" y="0"/>
              <wp:positionH relativeFrom="column">
                <wp:posOffset>4048760</wp:posOffset>
              </wp:positionH>
              <wp:positionV relativeFrom="paragraph">
                <wp:posOffset>427355</wp:posOffset>
              </wp:positionV>
              <wp:extent cx="2580640" cy="2971800"/>
              <wp:effectExtent l="635" t="0" r="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64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0CC8A" w14:textId="6E09AF2D" w:rsidR="00EF3069" w:rsidRPr="00AD23FA" w:rsidRDefault="005E209B" w:rsidP="00EF3069">
                          <w:pPr>
                            <w:spacing w:line="240" w:lineRule="exact"/>
                            <w:rPr>
                              <w:b/>
                              <w:color w:val="A6A6A6"/>
                              <w:sz w:val="18"/>
                              <w:szCs w:val="18"/>
                            </w:rPr>
                          </w:pPr>
                          <w:r w:rsidRPr="00AD23FA">
                            <w:rPr>
                              <w:b/>
                              <w:color w:val="A6A6A6"/>
                              <w:sz w:val="18"/>
                              <w:szCs w:val="18"/>
                            </w:rPr>
                            <w:t xml:space="preserve">WOLF </w:t>
                          </w:r>
                          <w:r w:rsidR="00EF3069" w:rsidRPr="00AD23FA">
                            <w:rPr>
                              <w:b/>
                              <w:color w:val="A6A6A6"/>
                              <w:sz w:val="18"/>
                              <w:szCs w:val="18"/>
                            </w:rPr>
                            <w:t>G</w:t>
                          </w:r>
                          <w:r w:rsidR="00AD23FA" w:rsidRPr="00AD23FA">
                            <w:rPr>
                              <w:b/>
                              <w:color w:val="A6A6A6"/>
                              <w:sz w:val="18"/>
                              <w:szCs w:val="18"/>
                            </w:rPr>
                            <w:t>mbH</w:t>
                          </w:r>
                          <w:r w:rsidR="00EF3069" w:rsidRPr="00AD23FA">
                            <w:rPr>
                              <w:b/>
                              <w:color w:val="A6A6A6"/>
                              <w:sz w:val="18"/>
                              <w:szCs w:val="18"/>
                            </w:rPr>
                            <w:t xml:space="preserve"> / G</w:t>
                          </w:r>
                          <w:r w:rsidR="00AD23FA">
                            <w:rPr>
                              <w:b/>
                              <w:color w:val="A6A6A6"/>
                              <w:sz w:val="18"/>
                              <w:szCs w:val="18"/>
                            </w:rPr>
                            <w:t>roup</w:t>
                          </w:r>
                        </w:p>
                        <w:p w14:paraId="1553A2ED" w14:textId="77777777" w:rsidR="00EF3069" w:rsidRPr="00AD23FA" w:rsidRDefault="00EF3069" w:rsidP="00EF3069">
                          <w:pPr>
                            <w:spacing w:line="240" w:lineRule="exact"/>
                            <w:rPr>
                              <w:color w:val="A6A6A6"/>
                              <w:sz w:val="18"/>
                              <w:szCs w:val="18"/>
                            </w:rPr>
                          </w:pPr>
                          <w:r w:rsidRPr="00AD23FA">
                            <w:rPr>
                              <w:color w:val="A6A6A6"/>
                              <w:sz w:val="18"/>
                              <w:szCs w:val="18"/>
                            </w:rPr>
                            <w:t>Industriestraße 1</w:t>
                          </w:r>
                        </w:p>
                        <w:p w14:paraId="449E1AF1" w14:textId="77777777" w:rsidR="00EF3069" w:rsidRPr="00AD23FA" w:rsidRDefault="00EF3069" w:rsidP="00EF3069">
                          <w:pPr>
                            <w:spacing w:line="240" w:lineRule="exact"/>
                            <w:rPr>
                              <w:color w:val="A6A6A6"/>
                              <w:sz w:val="18"/>
                              <w:szCs w:val="18"/>
                            </w:rPr>
                          </w:pPr>
                          <w:r w:rsidRPr="00AD23FA">
                            <w:rPr>
                              <w:color w:val="A6A6A6"/>
                              <w:sz w:val="18"/>
                              <w:szCs w:val="18"/>
                            </w:rPr>
                            <w:t>D-84048 Mainburg</w:t>
                          </w:r>
                        </w:p>
                        <w:p w14:paraId="007C55EA" w14:textId="77777777" w:rsidR="00EF3069" w:rsidRPr="00AD23FA" w:rsidRDefault="00EF3069" w:rsidP="00EF3069">
                          <w:pPr>
                            <w:spacing w:line="240" w:lineRule="exact"/>
                            <w:rPr>
                              <w:color w:val="A6A6A6"/>
                              <w:sz w:val="18"/>
                              <w:szCs w:val="18"/>
                            </w:rPr>
                          </w:pPr>
                        </w:p>
                        <w:p w14:paraId="3CF894A0" w14:textId="77777777" w:rsidR="00EF3069" w:rsidRPr="00AD23FA" w:rsidRDefault="00EF3069" w:rsidP="00EF3069">
                          <w:pPr>
                            <w:spacing w:line="240" w:lineRule="exact"/>
                            <w:rPr>
                              <w:color w:val="A6A6A6"/>
                              <w:sz w:val="18"/>
                              <w:szCs w:val="18"/>
                            </w:rPr>
                          </w:pPr>
                          <w:r w:rsidRPr="00AD23FA">
                            <w:rPr>
                              <w:color w:val="A6A6A6"/>
                              <w:sz w:val="18"/>
                              <w:szCs w:val="18"/>
                            </w:rPr>
                            <w:t>presse@wolf.eu</w:t>
                          </w:r>
                        </w:p>
                        <w:p w14:paraId="276A94D2" w14:textId="77777777" w:rsidR="00EF3069" w:rsidRPr="00AD23FA" w:rsidRDefault="00EF3069" w:rsidP="00EF3069">
                          <w:pPr>
                            <w:spacing w:line="240" w:lineRule="exact"/>
                            <w:rPr>
                              <w:color w:val="A6A6A6"/>
                              <w:sz w:val="18"/>
                              <w:szCs w:val="18"/>
                            </w:rPr>
                          </w:pPr>
                          <w:r w:rsidRPr="00AD23FA">
                            <w:rPr>
                              <w:color w:val="A6A6A6"/>
                              <w:sz w:val="18"/>
                              <w:szCs w:val="18"/>
                            </w:rPr>
                            <w:t>www.wolf.eu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7DF5D" id="Text Box 1" o:spid="_x0000_s1027" type="#_x0000_t202" style="position:absolute;margin-left:318.8pt;margin-top:33.65pt;width:203.2pt;height:23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" filled="f" stroked="f">
              <v:textbox inset=",7.2pt,,7.2pt">
                <w:txbxContent>
                  <w:p w14:paraId="5020CC8A" w14:textId="6E09AF2D" w:rsidR="00EF3069" w:rsidRPr="00AD23FA" w:rsidRDefault="005E209B" w:rsidP="00EF3069">
                    <w:pPr>
                      <w:spacing w:line="240" w:lineRule="exact"/>
                      <w:rPr>
                        <w:b/>
                        <w:color w:val="A6A6A6"/>
                        <w:sz w:val="18"/>
                        <w:szCs w:val="18"/>
                      </w:rPr>
                    </w:pPr>
                    <w:r w:rsidRPr="00AD23FA">
                      <w:rPr>
                        <w:b/>
                        <w:color w:val="A6A6A6"/>
                        <w:sz w:val="18"/>
                        <w:szCs w:val="18"/>
                      </w:rPr>
                      <w:t xml:space="preserve">WOLF </w:t>
                    </w:r>
                    <w:r w:rsidR="00EF3069" w:rsidRPr="00AD23FA">
                      <w:rPr>
                        <w:b/>
                        <w:color w:val="A6A6A6"/>
                        <w:sz w:val="18"/>
                        <w:szCs w:val="18"/>
                      </w:rPr>
                      <w:t>G</w:t>
                    </w:r>
                    <w:r w:rsidR="00AD23FA" w:rsidRPr="00AD23FA">
                      <w:rPr>
                        <w:b/>
                        <w:color w:val="A6A6A6"/>
                        <w:sz w:val="18"/>
                        <w:szCs w:val="18"/>
                      </w:rPr>
                      <w:t>mbH</w:t>
                    </w:r>
                    <w:r w:rsidR="00EF3069" w:rsidRPr="00AD23FA">
                      <w:rPr>
                        <w:b/>
                        <w:color w:val="A6A6A6"/>
                        <w:sz w:val="18"/>
                        <w:szCs w:val="18"/>
                      </w:rPr>
                      <w:t xml:space="preserve"> / G</w:t>
                    </w:r>
                    <w:r w:rsidR="00AD23FA">
                      <w:rPr>
                        <w:b/>
                        <w:color w:val="A6A6A6"/>
                        <w:sz w:val="18"/>
                        <w:szCs w:val="18"/>
                      </w:rPr>
                      <w:t>roup</w:t>
                    </w:r>
                  </w:p>
                  <w:p w14:paraId="1553A2ED" w14:textId="77777777" w:rsidR="00EF3069" w:rsidRPr="00AD23FA" w:rsidRDefault="00EF3069" w:rsidP="00EF3069">
                    <w:pPr>
                      <w:spacing w:line="240" w:lineRule="exact"/>
                      <w:rPr>
                        <w:color w:val="A6A6A6"/>
                        <w:sz w:val="18"/>
                        <w:szCs w:val="18"/>
                      </w:rPr>
                    </w:pPr>
                    <w:r w:rsidRPr="00AD23FA">
                      <w:rPr>
                        <w:color w:val="A6A6A6"/>
                        <w:sz w:val="18"/>
                        <w:szCs w:val="18"/>
                      </w:rPr>
                      <w:t>Industriestraße 1</w:t>
                    </w:r>
                  </w:p>
                  <w:p w14:paraId="449E1AF1" w14:textId="77777777" w:rsidR="00EF3069" w:rsidRPr="00AD23FA" w:rsidRDefault="00EF3069" w:rsidP="00EF3069">
                    <w:pPr>
                      <w:spacing w:line="240" w:lineRule="exact"/>
                      <w:rPr>
                        <w:color w:val="A6A6A6"/>
                        <w:sz w:val="18"/>
                        <w:szCs w:val="18"/>
                      </w:rPr>
                    </w:pPr>
                    <w:r w:rsidRPr="00AD23FA">
                      <w:rPr>
                        <w:color w:val="A6A6A6"/>
                        <w:sz w:val="18"/>
                        <w:szCs w:val="18"/>
                      </w:rPr>
                      <w:t>D-84048 Mainburg</w:t>
                    </w:r>
                  </w:p>
                  <w:p w14:paraId="007C55EA" w14:textId="77777777" w:rsidR="00EF3069" w:rsidRPr="00AD23FA" w:rsidRDefault="00EF3069" w:rsidP="00EF3069">
                    <w:pPr>
                      <w:spacing w:line="240" w:lineRule="exact"/>
                      <w:rPr>
                        <w:color w:val="A6A6A6"/>
                        <w:sz w:val="18"/>
                        <w:szCs w:val="18"/>
                      </w:rPr>
                    </w:pPr>
                  </w:p>
                  <w:p w14:paraId="3CF894A0" w14:textId="77777777" w:rsidR="00EF3069" w:rsidRPr="00AD23FA" w:rsidRDefault="00EF3069" w:rsidP="00EF3069">
                    <w:pPr>
                      <w:spacing w:line="240" w:lineRule="exact"/>
                      <w:rPr>
                        <w:color w:val="A6A6A6"/>
                        <w:sz w:val="18"/>
                        <w:szCs w:val="18"/>
                      </w:rPr>
                    </w:pPr>
                    <w:r w:rsidRPr="00AD23FA">
                      <w:rPr>
                        <w:color w:val="A6A6A6"/>
                        <w:sz w:val="18"/>
                        <w:szCs w:val="18"/>
                      </w:rPr>
                      <w:t>presse@wolf.eu</w:t>
                    </w:r>
                  </w:p>
                  <w:p w14:paraId="276A94D2" w14:textId="77777777" w:rsidR="00EF3069" w:rsidRPr="00AD23FA" w:rsidRDefault="00EF3069" w:rsidP="00EF3069">
                    <w:pPr>
                      <w:spacing w:line="240" w:lineRule="exact"/>
                      <w:rPr>
                        <w:color w:val="A6A6A6"/>
                        <w:sz w:val="18"/>
                        <w:szCs w:val="18"/>
                      </w:rPr>
                    </w:pPr>
                    <w:r w:rsidRPr="00AD23FA">
                      <w:rPr>
                        <w:color w:val="A6A6A6"/>
                        <w:sz w:val="18"/>
                        <w:szCs w:val="18"/>
                      </w:rPr>
                      <w:t>www.wolf.eu</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7D6B8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30044D"/>
    <w:multiLevelType w:val="hybridMultilevel"/>
    <w:tmpl w:val="D542E458"/>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440"/>
        </w:tabs>
        <w:ind w:left="1440" w:hanging="360"/>
      </w:pPr>
      <w:rPr>
        <w:rFonts w:ascii="Symbol" w:hAnsi="Symbol" w:hint="default"/>
      </w:rPr>
    </w:lvl>
    <w:lvl w:ilvl="2" w:tplc="87C8A4C2">
      <w:start w:val="1"/>
      <w:numFmt w:val="lowerLetter"/>
      <w:lvlText w:val="%3)"/>
      <w:lvlJc w:val="left"/>
      <w:pPr>
        <w:tabs>
          <w:tab w:val="num" w:pos="2340"/>
        </w:tabs>
        <w:ind w:left="2340" w:hanging="360"/>
      </w:pPr>
      <w:rPr>
        <w:rFonts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088E4F9A"/>
    <w:multiLevelType w:val="hybridMultilevel"/>
    <w:tmpl w:val="F9026928"/>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872BC6"/>
    <w:multiLevelType w:val="hybridMultilevel"/>
    <w:tmpl w:val="2324676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0B876CDB"/>
    <w:multiLevelType w:val="hybridMultilevel"/>
    <w:tmpl w:val="B8DE99D6"/>
    <w:lvl w:ilvl="0" w:tplc="6A7CB8EA">
      <w:numFmt w:val="bullet"/>
      <w:lvlText w:val="-"/>
      <w:lvlJc w:val="left"/>
      <w:pPr>
        <w:tabs>
          <w:tab w:val="num" w:pos="680"/>
        </w:tabs>
        <w:ind w:left="680" w:hanging="396"/>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25F0B"/>
    <w:multiLevelType w:val="hybridMultilevel"/>
    <w:tmpl w:val="F818347E"/>
    <w:lvl w:ilvl="0" w:tplc="6A7CB8EA">
      <w:numFmt w:val="bullet"/>
      <w:lvlText w:val="-"/>
      <w:lvlJc w:val="left"/>
      <w:pPr>
        <w:tabs>
          <w:tab w:val="num" w:pos="680"/>
        </w:tabs>
        <w:ind w:left="680" w:hanging="396"/>
      </w:pPr>
      <w:rPr>
        <w:rFonts w:ascii="Arial" w:eastAsia="Times New Roman" w:hAnsi="Aria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391800"/>
    <w:multiLevelType w:val="hybridMultilevel"/>
    <w:tmpl w:val="0122DE30"/>
    <w:lvl w:ilvl="0" w:tplc="9B9E7132">
      <w:start w:val="1"/>
      <w:numFmt w:val="decimal"/>
      <w:lvlText w:val="%1."/>
      <w:lvlJc w:val="left"/>
      <w:pPr>
        <w:tabs>
          <w:tab w:val="num" w:pos="720"/>
        </w:tabs>
        <w:ind w:left="720" w:hanging="360"/>
      </w:pPr>
    </w:lvl>
    <w:lvl w:ilvl="1" w:tplc="F24CF87E">
      <w:start w:val="1"/>
      <w:numFmt w:val="bullet"/>
      <w:lvlText w:val=""/>
      <w:lvlJc w:val="left"/>
      <w:pPr>
        <w:tabs>
          <w:tab w:val="num" w:pos="1440"/>
        </w:tabs>
        <w:ind w:left="1440" w:hanging="360"/>
      </w:pPr>
      <w:rPr>
        <w:rFonts w:ascii="Symbol" w:hAnsi="Symbol" w:hint="default"/>
      </w:rPr>
    </w:lvl>
    <w:lvl w:ilvl="2" w:tplc="C0CCD8BC">
      <w:start w:val="1"/>
      <w:numFmt w:val="lowerRoman"/>
      <w:lvlText w:val="%3."/>
      <w:lvlJc w:val="right"/>
      <w:pPr>
        <w:tabs>
          <w:tab w:val="num" w:pos="2160"/>
        </w:tabs>
        <w:ind w:left="2160" w:hanging="180"/>
      </w:pPr>
    </w:lvl>
    <w:lvl w:ilvl="3" w:tplc="5444140C">
      <w:start w:val="1"/>
      <w:numFmt w:val="decimal"/>
      <w:lvlText w:val="%4."/>
      <w:lvlJc w:val="left"/>
      <w:pPr>
        <w:tabs>
          <w:tab w:val="num" w:pos="2880"/>
        </w:tabs>
        <w:ind w:left="2880" w:hanging="360"/>
      </w:pPr>
    </w:lvl>
    <w:lvl w:ilvl="4" w:tplc="93EA1500">
      <w:start w:val="1"/>
      <w:numFmt w:val="lowerLetter"/>
      <w:lvlText w:val="%5."/>
      <w:lvlJc w:val="left"/>
      <w:pPr>
        <w:tabs>
          <w:tab w:val="num" w:pos="3600"/>
        </w:tabs>
        <w:ind w:left="3600" w:hanging="360"/>
      </w:pPr>
    </w:lvl>
    <w:lvl w:ilvl="5" w:tplc="F6385C84">
      <w:start w:val="1"/>
      <w:numFmt w:val="lowerRoman"/>
      <w:lvlText w:val="%6."/>
      <w:lvlJc w:val="right"/>
      <w:pPr>
        <w:tabs>
          <w:tab w:val="num" w:pos="4320"/>
        </w:tabs>
        <w:ind w:left="4320" w:hanging="180"/>
      </w:pPr>
    </w:lvl>
    <w:lvl w:ilvl="6" w:tplc="BE3C826C">
      <w:start w:val="1"/>
      <w:numFmt w:val="decimal"/>
      <w:lvlText w:val="%7."/>
      <w:lvlJc w:val="left"/>
      <w:pPr>
        <w:tabs>
          <w:tab w:val="num" w:pos="5040"/>
        </w:tabs>
        <w:ind w:left="5040" w:hanging="360"/>
      </w:pPr>
    </w:lvl>
    <w:lvl w:ilvl="7" w:tplc="0958CCB6">
      <w:start w:val="1"/>
      <w:numFmt w:val="lowerLetter"/>
      <w:lvlText w:val="%8."/>
      <w:lvlJc w:val="left"/>
      <w:pPr>
        <w:tabs>
          <w:tab w:val="num" w:pos="5760"/>
        </w:tabs>
        <w:ind w:left="5760" w:hanging="360"/>
      </w:pPr>
    </w:lvl>
    <w:lvl w:ilvl="8" w:tplc="11180604">
      <w:start w:val="1"/>
      <w:numFmt w:val="lowerRoman"/>
      <w:lvlText w:val="%9."/>
      <w:lvlJc w:val="right"/>
      <w:pPr>
        <w:tabs>
          <w:tab w:val="num" w:pos="6480"/>
        </w:tabs>
        <w:ind w:left="6480" w:hanging="180"/>
      </w:pPr>
    </w:lvl>
  </w:abstractNum>
  <w:abstractNum w:abstractNumId="7" w15:restartNumberingAfterBreak="0">
    <w:nsid w:val="1DC262B4"/>
    <w:multiLevelType w:val="hybridMultilevel"/>
    <w:tmpl w:val="B442FA10"/>
    <w:lvl w:ilvl="0" w:tplc="6A7CB8EA">
      <w:numFmt w:val="bullet"/>
      <w:lvlText w:val="-"/>
      <w:lvlJc w:val="left"/>
      <w:pPr>
        <w:tabs>
          <w:tab w:val="num" w:pos="680"/>
        </w:tabs>
        <w:ind w:left="680" w:hanging="396"/>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0A73F3"/>
    <w:multiLevelType w:val="hybridMultilevel"/>
    <w:tmpl w:val="C7F8E80E"/>
    <w:lvl w:ilvl="0" w:tplc="9E50D2A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3AD50B1"/>
    <w:multiLevelType w:val="hybridMultilevel"/>
    <w:tmpl w:val="CCBCFDE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24810F1D"/>
    <w:multiLevelType w:val="hybridMultilevel"/>
    <w:tmpl w:val="EA52ED8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C27A23"/>
    <w:multiLevelType w:val="hybridMultilevel"/>
    <w:tmpl w:val="23246768"/>
    <w:lvl w:ilvl="0" w:tplc="0407000B">
      <w:start w:val="1"/>
      <w:numFmt w:val="bullet"/>
      <w:lvlText w:val=""/>
      <w:lvlJc w:val="left"/>
      <w:pPr>
        <w:tabs>
          <w:tab w:val="num" w:pos="720"/>
        </w:tabs>
        <w:ind w:left="720" w:hanging="360"/>
      </w:pPr>
      <w:rPr>
        <w:rFonts w:ascii="Wingdings" w:hAnsi="Wingdings" w:hint="default"/>
      </w:rPr>
    </w:lvl>
    <w:lvl w:ilvl="1" w:tplc="0407000F">
      <w:start w:val="1"/>
      <w:numFmt w:val="decimal"/>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31251FCF"/>
    <w:multiLevelType w:val="hybridMultilevel"/>
    <w:tmpl w:val="EDA6944E"/>
    <w:lvl w:ilvl="0" w:tplc="F2BA588A">
      <w:start w:val="1"/>
      <w:numFmt w:val="bullet"/>
      <w:lvlText w:val=""/>
      <w:lvlJc w:val="left"/>
      <w:pPr>
        <w:tabs>
          <w:tab w:val="num" w:pos="720"/>
        </w:tabs>
        <w:ind w:left="720" w:hanging="360"/>
      </w:pPr>
      <w:rPr>
        <w:rFonts w:ascii="Symbol" w:hAnsi="Symbol" w:hint="default"/>
        <w:sz w:val="20"/>
      </w:rPr>
    </w:lvl>
    <w:lvl w:ilvl="1" w:tplc="1A1E3C0C" w:tentative="1">
      <w:start w:val="1"/>
      <w:numFmt w:val="bullet"/>
      <w:lvlText w:val=""/>
      <w:lvlJc w:val="left"/>
      <w:pPr>
        <w:tabs>
          <w:tab w:val="num" w:pos="1440"/>
        </w:tabs>
        <w:ind w:left="1440" w:hanging="360"/>
      </w:pPr>
      <w:rPr>
        <w:rFonts w:ascii="Symbol" w:hAnsi="Symbol" w:hint="default"/>
        <w:sz w:val="20"/>
      </w:rPr>
    </w:lvl>
    <w:lvl w:ilvl="2" w:tplc="E3F85782" w:tentative="1">
      <w:start w:val="1"/>
      <w:numFmt w:val="bullet"/>
      <w:lvlText w:val=""/>
      <w:lvlJc w:val="left"/>
      <w:pPr>
        <w:tabs>
          <w:tab w:val="num" w:pos="2160"/>
        </w:tabs>
        <w:ind w:left="2160" w:hanging="360"/>
      </w:pPr>
      <w:rPr>
        <w:rFonts w:ascii="Symbol" w:hAnsi="Symbol" w:hint="default"/>
        <w:sz w:val="20"/>
      </w:rPr>
    </w:lvl>
    <w:lvl w:ilvl="3" w:tplc="77626F2A" w:tentative="1">
      <w:start w:val="1"/>
      <w:numFmt w:val="bullet"/>
      <w:lvlText w:val=""/>
      <w:lvlJc w:val="left"/>
      <w:pPr>
        <w:tabs>
          <w:tab w:val="num" w:pos="2880"/>
        </w:tabs>
        <w:ind w:left="2880" w:hanging="360"/>
      </w:pPr>
      <w:rPr>
        <w:rFonts w:ascii="Symbol" w:hAnsi="Symbol" w:hint="default"/>
        <w:sz w:val="20"/>
      </w:rPr>
    </w:lvl>
    <w:lvl w:ilvl="4" w:tplc="1874794A" w:tentative="1">
      <w:start w:val="1"/>
      <w:numFmt w:val="bullet"/>
      <w:lvlText w:val=""/>
      <w:lvlJc w:val="left"/>
      <w:pPr>
        <w:tabs>
          <w:tab w:val="num" w:pos="3600"/>
        </w:tabs>
        <w:ind w:left="3600" w:hanging="360"/>
      </w:pPr>
      <w:rPr>
        <w:rFonts w:ascii="Symbol" w:hAnsi="Symbol" w:hint="default"/>
        <w:sz w:val="20"/>
      </w:rPr>
    </w:lvl>
    <w:lvl w:ilvl="5" w:tplc="74F2C174" w:tentative="1">
      <w:start w:val="1"/>
      <w:numFmt w:val="bullet"/>
      <w:lvlText w:val=""/>
      <w:lvlJc w:val="left"/>
      <w:pPr>
        <w:tabs>
          <w:tab w:val="num" w:pos="4320"/>
        </w:tabs>
        <w:ind w:left="4320" w:hanging="360"/>
      </w:pPr>
      <w:rPr>
        <w:rFonts w:ascii="Symbol" w:hAnsi="Symbol" w:hint="default"/>
        <w:sz w:val="20"/>
      </w:rPr>
    </w:lvl>
    <w:lvl w:ilvl="6" w:tplc="33AE0C0E" w:tentative="1">
      <w:start w:val="1"/>
      <w:numFmt w:val="bullet"/>
      <w:lvlText w:val=""/>
      <w:lvlJc w:val="left"/>
      <w:pPr>
        <w:tabs>
          <w:tab w:val="num" w:pos="5040"/>
        </w:tabs>
        <w:ind w:left="5040" w:hanging="360"/>
      </w:pPr>
      <w:rPr>
        <w:rFonts w:ascii="Symbol" w:hAnsi="Symbol" w:hint="default"/>
        <w:sz w:val="20"/>
      </w:rPr>
    </w:lvl>
    <w:lvl w:ilvl="7" w:tplc="F8B83212" w:tentative="1">
      <w:start w:val="1"/>
      <w:numFmt w:val="bullet"/>
      <w:lvlText w:val=""/>
      <w:lvlJc w:val="left"/>
      <w:pPr>
        <w:tabs>
          <w:tab w:val="num" w:pos="5760"/>
        </w:tabs>
        <w:ind w:left="5760" w:hanging="360"/>
      </w:pPr>
      <w:rPr>
        <w:rFonts w:ascii="Symbol" w:hAnsi="Symbol" w:hint="default"/>
        <w:sz w:val="20"/>
      </w:rPr>
    </w:lvl>
    <w:lvl w:ilvl="8" w:tplc="6026022C"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131C61"/>
    <w:multiLevelType w:val="hybridMultilevel"/>
    <w:tmpl w:val="BABEA2B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FE443B"/>
    <w:multiLevelType w:val="hybridMultilevel"/>
    <w:tmpl w:val="B5FCF3CA"/>
    <w:lvl w:ilvl="0" w:tplc="44223E4E">
      <w:start w:val="1"/>
      <w:numFmt w:val="bullet"/>
      <w:lvlText w:val=""/>
      <w:lvlJc w:val="left"/>
      <w:pPr>
        <w:tabs>
          <w:tab w:val="num" w:pos="720"/>
        </w:tabs>
        <w:ind w:left="720" w:hanging="360"/>
      </w:pPr>
      <w:rPr>
        <w:rFonts w:ascii="Symbol" w:hAnsi="Symbol" w:hint="default"/>
        <w:sz w:val="20"/>
      </w:rPr>
    </w:lvl>
    <w:lvl w:ilvl="1" w:tplc="B7106A12">
      <w:start w:val="1"/>
      <w:numFmt w:val="bullet"/>
      <w:lvlText w:val=""/>
      <w:lvlJc w:val="left"/>
      <w:pPr>
        <w:tabs>
          <w:tab w:val="num" w:pos="1440"/>
        </w:tabs>
        <w:ind w:left="1440" w:hanging="360"/>
      </w:pPr>
      <w:rPr>
        <w:rFonts w:ascii="Symbol" w:hAnsi="Symbol" w:hint="default"/>
        <w:sz w:val="20"/>
      </w:rPr>
    </w:lvl>
    <w:lvl w:ilvl="2" w:tplc="9D44A7CA">
      <w:start w:val="1"/>
      <w:numFmt w:val="bullet"/>
      <w:lvlText w:val=""/>
      <w:lvlJc w:val="left"/>
      <w:pPr>
        <w:tabs>
          <w:tab w:val="num" w:pos="2160"/>
        </w:tabs>
        <w:ind w:left="2160" w:hanging="360"/>
      </w:pPr>
      <w:rPr>
        <w:rFonts w:ascii="Symbol" w:hAnsi="Symbol" w:hint="default"/>
        <w:sz w:val="20"/>
      </w:rPr>
    </w:lvl>
    <w:lvl w:ilvl="3" w:tplc="88943916">
      <w:start w:val="1"/>
      <w:numFmt w:val="bullet"/>
      <w:lvlText w:val=""/>
      <w:lvlJc w:val="left"/>
      <w:pPr>
        <w:tabs>
          <w:tab w:val="num" w:pos="2880"/>
        </w:tabs>
        <w:ind w:left="2880" w:hanging="360"/>
      </w:pPr>
      <w:rPr>
        <w:rFonts w:ascii="Symbol" w:hAnsi="Symbol" w:hint="default"/>
        <w:sz w:val="20"/>
      </w:rPr>
    </w:lvl>
    <w:lvl w:ilvl="4" w:tplc="6B8A248C">
      <w:start w:val="1"/>
      <w:numFmt w:val="bullet"/>
      <w:lvlText w:val=""/>
      <w:lvlJc w:val="left"/>
      <w:pPr>
        <w:tabs>
          <w:tab w:val="num" w:pos="3600"/>
        </w:tabs>
        <w:ind w:left="3600" w:hanging="360"/>
      </w:pPr>
      <w:rPr>
        <w:rFonts w:ascii="Symbol" w:hAnsi="Symbol" w:hint="default"/>
        <w:sz w:val="20"/>
      </w:rPr>
    </w:lvl>
    <w:lvl w:ilvl="5" w:tplc="7A0E0E2E">
      <w:start w:val="1"/>
      <w:numFmt w:val="bullet"/>
      <w:lvlText w:val=""/>
      <w:lvlJc w:val="left"/>
      <w:pPr>
        <w:tabs>
          <w:tab w:val="num" w:pos="4320"/>
        </w:tabs>
        <w:ind w:left="4320" w:hanging="360"/>
      </w:pPr>
      <w:rPr>
        <w:rFonts w:ascii="Symbol" w:hAnsi="Symbol" w:hint="default"/>
        <w:sz w:val="20"/>
      </w:rPr>
    </w:lvl>
    <w:lvl w:ilvl="6" w:tplc="7786F20E">
      <w:start w:val="1"/>
      <w:numFmt w:val="bullet"/>
      <w:lvlText w:val=""/>
      <w:lvlJc w:val="left"/>
      <w:pPr>
        <w:tabs>
          <w:tab w:val="num" w:pos="5040"/>
        </w:tabs>
        <w:ind w:left="5040" w:hanging="360"/>
      </w:pPr>
      <w:rPr>
        <w:rFonts w:ascii="Symbol" w:hAnsi="Symbol" w:hint="default"/>
        <w:sz w:val="20"/>
      </w:rPr>
    </w:lvl>
    <w:lvl w:ilvl="7" w:tplc="B1848B40">
      <w:start w:val="1"/>
      <w:numFmt w:val="bullet"/>
      <w:lvlText w:val=""/>
      <w:lvlJc w:val="left"/>
      <w:pPr>
        <w:tabs>
          <w:tab w:val="num" w:pos="5760"/>
        </w:tabs>
        <w:ind w:left="5760" w:hanging="360"/>
      </w:pPr>
      <w:rPr>
        <w:rFonts w:ascii="Symbol" w:hAnsi="Symbol" w:hint="default"/>
        <w:sz w:val="20"/>
      </w:rPr>
    </w:lvl>
    <w:lvl w:ilvl="8" w:tplc="C0867D8A">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317571"/>
    <w:multiLevelType w:val="multilevel"/>
    <w:tmpl w:val="A986EB58"/>
    <w:lvl w:ilvl="0">
      <w:start w:val="1"/>
      <w:numFmt w:val="decimal"/>
      <w:lvlText w:val="%1."/>
      <w:lvlJc w:val="left"/>
      <w:pPr>
        <w:ind w:left="644"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6" w15:restartNumberingAfterBreak="0">
    <w:nsid w:val="3D0351D6"/>
    <w:multiLevelType w:val="hybridMultilevel"/>
    <w:tmpl w:val="A948C5BA"/>
    <w:lvl w:ilvl="0" w:tplc="6A7CB8EA">
      <w:numFmt w:val="bullet"/>
      <w:lvlText w:val="-"/>
      <w:lvlJc w:val="left"/>
      <w:pPr>
        <w:tabs>
          <w:tab w:val="num" w:pos="680"/>
        </w:tabs>
        <w:ind w:left="680" w:hanging="396"/>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09163B"/>
    <w:multiLevelType w:val="hybridMultilevel"/>
    <w:tmpl w:val="68502D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1D151B"/>
    <w:multiLevelType w:val="multilevel"/>
    <w:tmpl w:val="A986EB58"/>
    <w:lvl w:ilvl="0">
      <w:start w:val="1"/>
      <w:numFmt w:val="decimal"/>
      <w:lvlText w:val="%1."/>
      <w:lvlJc w:val="left"/>
      <w:pPr>
        <w:ind w:left="644"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9" w15:restartNumberingAfterBreak="0">
    <w:nsid w:val="47816DC0"/>
    <w:multiLevelType w:val="hybridMultilevel"/>
    <w:tmpl w:val="54A226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209768E"/>
    <w:multiLevelType w:val="hybridMultilevel"/>
    <w:tmpl w:val="8CC4C9A8"/>
    <w:lvl w:ilvl="0" w:tplc="4830D672">
      <w:start w:val="5"/>
      <w:numFmt w:val="decimal"/>
      <w:lvlText w:val="%1."/>
      <w:lvlJc w:val="left"/>
      <w:pPr>
        <w:ind w:left="1004" w:hanging="36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1" w15:restartNumberingAfterBreak="0">
    <w:nsid w:val="53FE7395"/>
    <w:multiLevelType w:val="hybridMultilevel"/>
    <w:tmpl w:val="23246768"/>
    <w:lvl w:ilvl="0" w:tplc="0407000B">
      <w:start w:val="1"/>
      <w:numFmt w:val="bullet"/>
      <w:lvlText w:val=""/>
      <w:lvlJc w:val="left"/>
      <w:pPr>
        <w:tabs>
          <w:tab w:val="num" w:pos="720"/>
        </w:tabs>
        <w:ind w:left="720" w:hanging="360"/>
      </w:pPr>
      <w:rPr>
        <w:rFonts w:ascii="Wingdings" w:hAnsi="Wingding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54574908"/>
    <w:multiLevelType w:val="hybridMultilevel"/>
    <w:tmpl w:val="C1C2D896"/>
    <w:lvl w:ilvl="0" w:tplc="6A7CB8EA">
      <w:numFmt w:val="bullet"/>
      <w:lvlText w:val="-"/>
      <w:lvlJc w:val="left"/>
      <w:pPr>
        <w:tabs>
          <w:tab w:val="num" w:pos="680"/>
        </w:tabs>
        <w:ind w:left="680" w:hanging="396"/>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D17E25"/>
    <w:multiLevelType w:val="hybridMultilevel"/>
    <w:tmpl w:val="2C66D08C"/>
    <w:lvl w:ilvl="0" w:tplc="04070001">
      <w:start w:val="1"/>
      <w:numFmt w:val="bullet"/>
      <w:lvlText w:val=""/>
      <w:lvlJc w:val="left"/>
      <w:pPr>
        <w:tabs>
          <w:tab w:val="num" w:pos="5004"/>
        </w:tabs>
        <w:ind w:left="5004"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B503C4"/>
    <w:multiLevelType w:val="hybridMultilevel"/>
    <w:tmpl w:val="C26C2774"/>
    <w:lvl w:ilvl="0" w:tplc="E3E098A6">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03A5318"/>
    <w:multiLevelType w:val="hybridMultilevel"/>
    <w:tmpl w:val="87B8FECC"/>
    <w:lvl w:ilvl="0" w:tplc="348EB6F6">
      <w:start w:val="2"/>
      <w:numFmt w:val="decimal"/>
      <w:lvlText w:val="%1."/>
      <w:lvlJc w:val="left"/>
      <w:pPr>
        <w:ind w:left="1004" w:hanging="36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6" w15:restartNumberingAfterBreak="0">
    <w:nsid w:val="653A2BAC"/>
    <w:multiLevelType w:val="multilevel"/>
    <w:tmpl w:val="A986EB58"/>
    <w:lvl w:ilvl="0">
      <w:start w:val="1"/>
      <w:numFmt w:val="decimal"/>
      <w:lvlText w:val="%1."/>
      <w:lvlJc w:val="left"/>
      <w:pPr>
        <w:ind w:left="644"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27" w15:restartNumberingAfterBreak="0">
    <w:nsid w:val="671F5DA1"/>
    <w:multiLevelType w:val="hybridMultilevel"/>
    <w:tmpl w:val="C25CB70E"/>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6A7CB8EA">
      <w:numFmt w:val="bullet"/>
      <w:lvlText w:val="-"/>
      <w:lvlJc w:val="left"/>
      <w:pPr>
        <w:tabs>
          <w:tab w:val="num" w:pos="396"/>
        </w:tabs>
        <w:ind w:left="396" w:hanging="396"/>
      </w:pPr>
      <w:rPr>
        <w:rFonts w:ascii="Arial" w:eastAsia="Times New Roman" w:hAnsi="Arial"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6B2B1248"/>
    <w:multiLevelType w:val="multilevel"/>
    <w:tmpl w:val="A986EB58"/>
    <w:lvl w:ilvl="0">
      <w:start w:val="1"/>
      <w:numFmt w:val="decimal"/>
      <w:lvlText w:val="%1."/>
      <w:lvlJc w:val="left"/>
      <w:pPr>
        <w:ind w:left="644"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29" w15:restartNumberingAfterBreak="0">
    <w:nsid w:val="6DFF0D97"/>
    <w:multiLevelType w:val="hybridMultilevel"/>
    <w:tmpl w:val="13C0F8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FBE1DFE"/>
    <w:multiLevelType w:val="hybridMultilevel"/>
    <w:tmpl w:val="796A509E"/>
    <w:lvl w:ilvl="0" w:tplc="9CBC3DF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7927971"/>
    <w:multiLevelType w:val="hybridMultilevel"/>
    <w:tmpl w:val="6B6EDFAE"/>
    <w:lvl w:ilvl="0" w:tplc="6A7CB8EA">
      <w:numFmt w:val="bullet"/>
      <w:lvlText w:val="-"/>
      <w:lvlJc w:val="left"/>
      <w:pPr>
        <w:tabs>
          <w:tab w:val="num" w:pos="680"/>
        </w:tabs>
        <w:ind w:left="680" w:hanging="396"/>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686903130">
    <w:abstractNumId w:val="3"/>
  </w:num>
  <w:num w:numId="2" w16cid:durableId="1894655633">
    <w:abstractNumId w:val="11"/>
  </w:num>
  <w:num w:numId="3" w16cid:durableId="207106844">
    <w:abstractNumId w:val="21"/>
  </w:num>
  <w:num w:numId="4" w16cid:durableId="213470279">
    <w:abstractNumId w:val="1"/>
  </w:num>
  <w:num w:numId="5" w16cid:durableId="398791037">
    <w:abstractNumId w:val="6"/>
  </w:num>
  <w:num w:numId="6" w16cid:durableId="799034806">
    <w:abstractNumId w:val="23"/>
  </w:num>
  <w:num w:numId="7" w16cid:durableId="201673762">
    <w:abstractNumId w:val="9"/>
  </w:num>
  <w:num w:numId="8" w16cid:durableId="1407605208">
    <w:abstractNumId w:val="13"/>
  </w:num>
  <w:num w:numId="9" w16cid:durableId="569580264">
    <w:abstractNumId w:val="10"/>
  </w:num>
  <w:num w:numId="10" w16cid:durableId="1439905127">
    <w:abstractNumId w:val="30"/>
  </w:num>
  <w:num w:numId="11" w16cid:durableId="1415859356">
    <w:abstractNumId w:val="8"/>
  </w:num>
  <w:num w:numId="12" w16cid:durableId="669522800">
    <w:abstractNumId w:val="27"/>
  </w:num>
  <w:num w:numId="13" w16cid:durableId="1230385682">
    <w:abstractNumId w:val="31"/>
  </w:num>
  <w:num w:numId="14" w16cid:durableId="1086460742">
    <w:abstractNumId w:val="22"/>
  </w:num>
  <w:num w:numId="15" w16cid:durableId="1678535551">
    <w:abstractNumId w:val="5"/>
  </w:num>
  <w:num w:numId="16" w16cid:durableId="949093365">
    <w:abstractNumId w:val="16"/>
  </w:num>
  <w:num w:numId="17" w16cid:durableId="1944413810">
    <w:abstractNumId w:val="4"/>
  </w:num>
  <w:num w:numId="18" w16cid:durableId="352655977">
    <w:abstractNumId w:val="7"/>
  </w:num>
  <w:num w:numId="19" w16cid:durableId="931284620">
    <w:abstractNumId w:val="0"/>
  </w:num>
  <w:num w:numId="20" w16cid:durableId="1891186727">
    <w:abstractNumId w:val="24"/>
  </w:num>
  <w:num w:numId="21" w16cid:durableId="1562131420">
    <w:abstractNumId w:val="12"/>
  </w:num>
  <w:num w:numId="22" w16cid:durableId="1186216967">
    <w:abstractNumId w:val="17"/>
  </w:num>
  <w:num w:numId="23" w16cid:durableId="1569420556">
    <w:abstractNumId w:val="2"/>
  </w:num>
  <w:num w:numId="24" w16cid:durableId="351565883">
    <w:abstractNumId w:val="14"/>
  </w:num>
  <w:num w:numId="25" w16cid:durableId="1450664585">
    <w:abstractNumId w:val="29"/>
  </w:num>
  <w:num w:numId="26" w16cid:durableId="1497450610">
    <w:abstractNumId w:val="28"/>
  </w:num>
  <w:num w:numId="27" w16cid:durableId="665088074">
    <w:abstractNumId w:val="15"/>
  </w:num>
  <w:num w:numId="28" w16cid:durableId="294993809">
    <w:abstractNumId w:val="26"/>
  </w:num>
  <w:num w:numId="29" w16cid:durableId="1306425220">
    <w:abstractNumId w:val="20"/>
  </w:num>
  <w:num w:numId="30" w16cid:durableId="1310479503">
    <w:abstractNumId w:val="18"/>
  </w:num>
  <w:num w:numId="31" w16cid:durableId="1683773794">
    <w:abstractNumId w:val="25"/>
  </w:num>
  <w:num w:numId="32" w16cid:durableId="95421445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BF1"/>
    <w:rsid w:val="00000816"/>
    <w:rsid w:val="00002AE5"/>
    <w:rsid w:val="000030E9"/>
    <w:rsid w:val="000064D1"/>
    <w:rsid w:val="00007310"/>
    <w:rsid w:val="00014290"/>
    <w:rsid w:val="000147CB"/>
    <w:rsid w:val="000174C4"/>
    <w:rsid w:val="000212EB"/>
    <w:rsid w:val="00021C72"/>
    <w:rsid w:val="00026EBB"/>
    <w:rsid w:val="000305E1"/>
    <w:rsid w:val="00032688"/>
    <w:rsid w:val="000330EE"/>
    <w:rsid w:val="000353C7"/>
    <w:rsid w:val="00036478"/>
    <w:rsid w:val="00037A32"/>
    <w:rsid w:val="00037A42"/>
    <w:rsid w:val="00037E82"/>
    <w:rsid w:val="000424C5"/>
    <w:rsid w:val="000425A3"/>
    <w:rsid w:val="0004379E"/>
    <w:rsid w:val="0004542E"/>
    <w:rsid w:val="00051D57"/>
    <w:rsid w:val="00051DA8"/>
    <w:rsid w:val="0005326C"/>
    <w:rsid w:val="00053DF8"/>
    <w:rsid w:val="000550F1"/>
    <w:rsid w:val="000552D8"/>
    <w:rsid w:val="00055B25"/>
    <w:rsid w:val="000565C5"/>
    <w:rsid w:val="00057E1C"/>
    <w:rsid w:val="0006278A"/>
    <w:rsid w:val="000628FC"/>
    <w:rsid w:val="0006329A"/>
    <w:rsid w:val="000664B9"/>
    <w:rsid w:val="0006661D"/>
    <w:rsid w:val="00066AEB"/>
    <w:rsid w:val="000679A0"/>
    <w:rsid w:val="00072796"/>
    <w:rsid w:val="00073857"/>
    <w:rsid w:val="00073ABA"/>
    <w:rsid w:val="000752A9"/>
    <w:rsid w:val="00077196"/>
    <w:rsid w:val="000834A1"/>
    <w:rsid w:val="0008456B"/>
    <w:rsid w:val="00084EA6"/>
    <w:rsid w:val="00085ED2"/>
    <w:rsid w:val="00086AA6"/>
    <w:rsid w:val="00090EEF"/>
    <w:rsid w:val="00093085"/>
    <w:rsid w:val="0009428F"/>
    <w:rsid w:val="00095D22"/>
    <w:rsid w:val="000966C5"/>
    <w:rsid w:val="00096D4B"/>
    <w:rsid w:val="00097119"/>
    <w:rsid w:val="000A1B76"/>
    <w:rsid w:val="000A3594"/>
    <w:rsid w:val="000A3B51"/>
    <w:rsid w:val="000A583B"/>
    <w:rsid w:val="000A6432"/>
    <w:rsid w:val="000A6898"/>
    <w:rsid w:val="000A6987"/>
    <w:rsid w:val="000A71E7"/>
    <w:rsid w:val="000B1CA6"/>
    <w:rsid w:val="000B2E2C"/>
    <w:rsid w:val="000B7F77"/>
    <w:rsid w:val="000C0461"/>
    <w:rsid w:val="000C153F"/>
    <w:rsid w:val="000C26FB"/>
    <w:rsid w:val="000C287B"/>
    <w:rsid w:val="000C4206"/>
    <w:rsid w:val="000C4DDF"/>
    <w:rsid w:val="000C5307"/>
    <w:rsid w:val="000C6B11"/>
    <w:rsid w:val="000D0E46"/>
    <w:rsid w:val="000D1655"/>
    <w:rsid w:val="000D17BA"/>
    <w:rsid w:val="000D182D"/>
    <w:rsid w:val="000D2421"/>
    <w:rsid w:val="000E067C"/>
    <w:rsid w:val="000E159C"/>
    <w:rsid w:val="000E1C87"/>
    <w:rsid w:val="000E3346"/>
    <w:rsid w:val="000E3AF7"/>
    <w:rsid w:val="000E515E"/>
    <w:rsid w:val="000E54EC"/>
    <w:rsid w:val="000F1E65"/>
    <w:rsid w:val="000F2E5A"/>
    <w:rsid w:val="000F33F7"/>
    <w:rsid w:val="000F5484"/>
    <w:rsid w:val="000F6223"/>
    <w:rsid w:val="000F74F4"/>
    <w:rsid w:val="00100F4B"/>
    <w:rsid w:val="00101504"/>
    <w:rsid w:val="00101C5A"/>
    <w:rsid w:val="001039D2"/>
    <w:rsid w:val="00103D1C"/>
    <w:rsid w:val="0010401F"/>
    <w:rsid w:val="0010620D"/>
    <w:rsid w:val="00107054"/>
    <w:rsid w:val="0011064D"/>
    <w:rsid w:val="001110A2"/>
    <w:rsid w:val="001135B3"/>
    <w:rsid w:val="0011439F"/>
    <w:rsid w:val="00115734"/>
    <w:rsid w:val="00115A0A"/>
    <w:rsid w:val="00115F11"/>
    <w:rsid w:val="001165CF"/>
    <w:rsid w:val="00116A3D"/>
    <w:rsid w:val="001174FA"/>
    <w:rsid w:val="00117B3D"/>
    <w:rsid w:val="00120F9E"/>
    <w:rsid w:val="001217AE"/>
    <w:rsid w:val="00121D65"/>
    <w:rsid w:val="00121DC6"/>
    <w:rsid w:val="001259D0"/>
    <w:rsid w:val="00125E45"/>
    <w:rsid w:val="00126E34"/>
    <w:rsid w:val="00130FE6"/>
    <w:rsid w:val="001343BF"/>
    <w:rsid w:val="0013666D"/>
    <w:rsid w:val="00142313"/>
    <w:rsid w:val="0014260A"/>
    <w:rsid w:val="00143F41"/>
    <w:rsid w:val="00144316"/>
    <w:rsid w:val="00147F4D"/>
    <w:rsid w:val="001506B0"/>
    <w:rsid w:val="00150843"/>
    <w:rsid w:val="001533B0"/>
    <w:rsid w:val="00154CA6"/>
    <w:rsid w:val="00157442"/>
    <w:rsid w:val="00161FB3"/>
    <w:rsid w:val="00163125"/>
    <w:rsid w:val="00164FC3"/>
    <w:rsid w:val="0016641A"/>
    <w:rsid w:val="00170F99"/>
    <w:rsid w:val="0017127C"/>
    <w:rsid w:val="00171757"/>
    <w:rsid w:val="00174BC0"/>
    <w:rsid w:val="00175517"/>
    <w:rsid w:val="001764E7"/>
    <w:rsid w:val="0017678C"/>
    <w:rsid w:val="00176F8D"/>
    <w:rsid w:val="00177E33"/>
    <w:rsid w:val="00181BB5"/>
    <w:rsid w:val="00181BBF"/>
    <w:rsid w:val="001826A9"/>
    <w:rsid w:val="00183914"/>
    <w:rsid w:val="001843FE"/>
    <w:rsid w:val="00184C60"/>
    <w:rsid w:val="00185B57"/>
    <w:rsid w:val="00186C46"/>
    <w:rsid w:val="00187D1F"/>
    <w:rsid w:val="0019082B"/>
    <w:rsid w:val="00190FFE"/>
    <w:rsid w:val="001918FF"/>
    <w:rsid w:val="001945C7"/>
    <w:rsid w:val="001A06B8"/>
    <w:rsid w:val="001A1ECF"/>
    <w:rsid w:val="001A2B9C"/>
    <w:rsid w:val="001A4ECB"/>
    <w:rsid w:val="001A68C0"/>
    <w:rsid w:val="001A6B5C"/>
    <w:rsid w:val="001B6604"/>
    <w:rsid w:val="001C1D5B"/>
    <w:rsid w:val="001C2817"/>
    <w:rsid w:val="001C2CFF"/>
    <w:rsid w:val="001C35B6"/>
    <w:rsid w:val="001C3B97"/>
    <w:rsid w:val="001C52FE"/>
    <w:rsid w:val="001D12B2"/>
    <w:rsid w:val="001D3032"/>
    <w:rsid w:val="001D4CA4"/>
    <w:rsid w:val="001D51FE"/>
    <w:rsid w:val="001E025D"/>
    <w:rsid w:val="001E0C2F"/>
    <w:rsid w:val="001E391C"/>
    <w:rsid w:val="001E471B"/>
    <w:rsid w:val="001E49E0"/>
    <w:rsid w:val="001E51B9"/>
    <w:rsid w:val="001F0B1E"/>
    <w:rsid w:val="001F2DB1"/>
    <w:rsid w:val="001F725E"/>
    <w:rsid w:val="001F75BB"/>
    <w:rsid w:val="002001CE"/>
    <w:rsid w:val="00200886"/>
    <w:rsid w:val="00200B49"/>
    <w:rsid w:val="00205695"/>
    <w:rsid w:val="00210CE4"/>
    <w:rsid w:val="0021151E"/>
    <w:rsid w:val="0021337A"/>
    <w:rsid w:val="002145D1"/>
    <w:rsid w:val="002163F6"/>
    <w:rsid w:val="00216E16"/>
    <w:rsid w:val="002172C8"/>
    <w:rsid w:val="00222260"/>
    <w:rsid w:val="00223E54"/>
    <w:rsid w:val="002240E4"/>
    <w:rsid w:val="00225926"/>
    <w:rsid w:val="00232E35"/>
    <w:rsid w:val="00233E88"/>
    <w:rsid w:val="0023562E"/>
    <w:rsid w:val="002362A7"/>
    <w:rsid w:val="00236C85"/>
    <w:rsid w:val="0024057A"/>
    <w:rsid w:val="002405C7"/>
    <w:rsid w:val="00244799"/>
    <w:rsid w:val="00252463"/>
    <w:rsid w:val="0025295E"/>
    <w:rsid w:val="0025540D"/>
    <w:rsid w:val="002601F1"/>
    <w:rsid w:val="002629A8"/>
    <w:rsid w:val="002637EB"/>
    <w:rsid w:val="00263E69"/>
    <w:rsid w:val="00264BCA"/>
    <w:rsid w:val="002654B4"/>
    <w:rsid w:val="00265D6A"/>
    <w:rsid w:val="00267AD7"/>
    <w:rsid w:val="002702C7"/>
    <w:rsid w:val="00272735"/>
    <w:rsid w:val="00275DFB"/>
    <w:rsid w:val="0027687B"/>
    <w:rsid w:val="002770C6"/>
    <w:rsid w:val="0028177B"/>
    <w:rsid w:val="0028229A"/>
    <w:rsid w:val="00282E04"/>
    <w:rsid w:val="002838EF"/>
    <w:rsid w:val="00286259"/>
    <w:rsid w:val="0029039A"/>
    <w:rsid w:val="0029246C"/>
    <w:rsid w:val="00292F5E"/>
    <w:rsid w:val="00293FAD"/>
    <w:rsid w:val="00295363"/>
    <w:rsid w:val="00295F71"/>
    <w:rsid w:val="00295FF1"/>
    <w:rsid w:val="002A19B1"/>
    <w:rsid w:val="002A276B"/>
    <w:rsid w:val="002A3C36"/>
    <w:rsid w:val="002A4B70"/>
    <w:rsid w:val="002A52D7"/>
    <w:rsid w:val="002A5719"/>
    <w:rsid w:val="002A5AB4"/>
    <w:rsid w:val="002A6CAF"/>
    <w:rsid w:val="002A7A95"/>
    <w:rsid w:val="002B7E5E"/>
    <w:rsid w:val="002C0A45"/>
    <w:rsid w:val="002C14A3"/>
    <w:rsid w:val="002C2965"/>
    <w:rsid w:val="002C3060"/>
    <w:rsid w:val="002C442E"/>
    <w:rsid w:val="002C5510"/>
    <w:rsid w:val="002D047B"/>
    <w:rsid w:val="002D1356"/>
    <w:rsid w:val="002D34F1"/>
    <w:rsid w:val="002D3971"/>
    <w:rsid w:val="002D64C4"/>
    <w:rsid w:val="002E121A"/>
    <w:rsid w:val="002E136A"/>
    <w:rsid w:val="002E2B6F"/>
    <w:rsid w:val="002E2BBA"/>
    <w:rsid w:val="002E3EAA"/>
    <w:rsid w:val="002E4177"/>
    <w:rsid w:val="002E4876"/>
    <w:rsid w:val="002E5EBF"/>
    <w:rsid w:val="002E6E01"/>
    <w:rsid w:val="002E7DDE"/>
    <w:rsid w:val="002F0DEF"/>
    <w:rsid w:val="002F1A04"/>
    <w:rsid w:val="002F24E7"/>
    <w:rsid w:val="002F4498"/>
    <w:rsid w:val="002F4AFA"/>
    <w:rsid w:val="00300C0B"/>
    <w:rsid w:val="00302297"/>
    <w:rsid w:val="00303536"/>
    <w:rsid w:val="00303AF4"/>
    <w:rsid w:val="0030609D"/>
    <w:rsid w:val="00306544"/>
    <w:rsid w:val="003106FA"/>
    <w:rsid w:val="0031353E"/>
    <w:rsid w:val="003135BC"/>
    <w:rsid w:val="00316C20"/>
    <w:rsid w:val="00320A6F"/>
    <w:rsid w:val="00323198"/>
    <w:rsid w:val="003237B6"/>
    <w:rsid w:val="00323948"/>
    <w:rsid w:val="00323C55"/>
    <w:rsid w:val="00323E12"/>
    <w:rsid w:val="00325FBA"/>
    <w:rsid w:val="00326A5D"/>
    <w:rsid w:val="00331F84"/>
    <w:rsid w:val="00333131"/>
    <w:rsid w:val="0033360A"/>
    <w:rsid w:val="00333A58"/>
    <w:rsid w:val="00335849"/>
    <w:rsid w:val="00335BCB"/>
    <w:rsid w:val="00336038"/>
    <w:rsid w:val="00340882"/>
    <w:rsid w:val="00341E46"/>
    <w:rsid w:val="00341F87"/>
    <w:rsid w:val="0034285B"/>
    <w:rsid w:val="00342AC6"/>
    <w:rsid w:val="003451C8"/>
    <w:rsid w:val="00346306"/>
    <w:rsid w:val="00347E53"/>
    <w:rsid w:val="00351239"/>
    <w:rsid w:val="00354AC5"/>
    <w:rsid w:val="00355F67"/>
    <w:rsid w:val="00356FB8"/>
    <w:rsid w:val="003602F9"/>
    <w:rsid w:val="00360FA7"/>
    <w:rsid w:val="00361FD8"/>
    <w:rsid w:val="003629EB"/>
    <w:rsid w:val="00363BF2"/>
    <w:rsid w:val="00363F7E"/>
    <w:rsid w:val="00364E65"/>
    <w:rsid w:val="003651BD"/>
    <w:rsid w:val="003655EC"/>
    <w:rsid w:val="00366DDB"/>
    <w:rsid w:val="00367C7E"/>
    <w:rsid w:val="00370223"/>
    <w:rsid w:val="003717F1"/>
    <w:rsid w:val="003746EB"/>
    <w:rsid w:val="00377606"/>
    <w:rsid w:val="0038021B"/>
    <w:rsid w:val="00381A15"/>
    <w:rsid w:val="003820E3"/>
    <w:rsid w:val="00382C88"/>
    <w:rsid w:val="003839E7"/>
    <w:rsid w:val="00383D61"/>
    <w:rsid w:val="0038449C"/>
    <w:rsid w:val="0038637D"/>
    <w:rsid w:val="00386BC8"/>
    <w:rsid w:val="003909C5"/>
    <w:rsid w:val="00392A02"/>
    <w:rsid w:val="00397B3A"/>
    <w:rsid w:val="003A0646"/>
    <w:rsid w:val="003A13C8"/>
    <w:rsid w:val="003A183E"/>
    <w:rsid w:val="003A3262"/>
    <w:rsid w:val="003A4362"/>
    <w:rsid w:val="003A5952"/>
    <w:rsid w:val="003A6362"/>
    <w:rsid w:val="003A7B83"/>
    <w:rsid w:val="003B22B8"/>
    <w:rsid w:val="003B2400"/>
    <w:rsid w:val="003B28FD"/>
    <w:rsid w:val="003B4AEF"/>
    <w:rsid w:val="003B4F83"/>
    <w:rsid w:val="003B5F02"/>
    <w:rsid w:val="003B77B7"/>
    <w:rsid w:val="003D15E7"/>
    <w:rsid w:val="003D3AE1"/>
    <w:rsid w:val="003D3FFA"/>
    <w:rsid w:val="003D5393"/>
    <w:rsid w:val="003D609C"/>
    <w:rsid w:val="003D7FE3"/>
    <w:rsid w:val="003E2A42"/>
    <w:rsid w:val="003E348C"/>
    <w:rsid w:val="003E6952"/>
    <w:rsid w:val="003F0AA0"/>
    <w:rsid w:val="003F0F46"/>
    <w:rsid w:val="003F1CD2"/>
    <w:rsid w:val="003F228B"/>
    <w:rsid w:val="003F41E3"/>
    <w:rsid w:val="003F4CCF"/>
    <w:rsid w:val="00403CC8"/>
    <w:rsid w:val="004048A1"/>
    <w:rsid w:val="00404D42"/>
    <w:rsid w:val="00405422"/>
    <w:rsid w:val="00405A5B"/>
    <w:rsid w:val="004063D2"/>
    <w:rsid w:val="004065AD"/>
    <w:rsid w:val="00410DA3"/>
    <w:rsid w:val="004110D1"/>
    <w:rsid w:val="00411CCD"/>
    <w:rsid w:val="0041300D"/>
    <w:rsid w:val="0041331C"/>
    <w:rsid w:val="00413FB0"/>
    <w:rsid w:val="0041435C"/>
    <w:rsid w:val="004147CC"/>
    <w:rsid w:val="00414A03"/>
    <w:rsid w:val="00415CBE"/>
    <w:rsid w:val="00416C6D"/>
    <w:rsid w:val="00417924"/>
    <w:rsid w:val="00421274"/>
    <w:rsid w:val="00421483"/>
    <w:rsid w:val="00421DB1"/>
    <w:rsid w:val="0042248B"/>
    <w:rsid w:val="00422547"/>
    <w:rsid w:val="004231BD"/>
    <w:rsid w:val="00424634"/>
    <w:rsid w:val="00427024"/>
    <w:rsid w:val="00430835"/>
    <w:rsid w:val="00430A34"/>
    <w:rsid w:val="00431051"/>
    <w:rsid w:val="004312B4"/>
    <w:rsid w:val="00431E2D"/>
    <w:rsid w:val="004322BB"/>
    <w:rsid w:val="004324CF"/>
    <w:rsid w:val="00434E44"/>
    <w:rsid w:val="00435991"/>
    <w:rsid w:val="00436B06"/>
    <w:rsid w:val="004378B6"/>
    <w:rsid w:val="00437903"/>
    <w:rsid w:val="00440368"/>
    <w:rsid w:val="0044155A"/>
    <w:rsid w:val="00444844"/>
    <w:rsid w:val="0044630A"/>
    <w:rsid w:val="004466CF"/>
    <w:rsid w:val="00447502"/>
    <w:rsid w:val="00450F88"/>
    <w:rsid w:val="004514B6"/>
    <w:rsid w:val="004546C8"/>
    <w:rsid w:val="00460178"/>
    <w:rsid w:val="004608E8"/>
    <w:rsid w:val="00462A21"/>
    <w:rsid w:val="00463F1A"/>
    <w:rsid w:val="00474680"/>
    <w:rsid w:val="004758DE"/>
    <w:rsid w:val="0047618C"/>
    <w:rsid w:val="00477105"/>
    <w:rsid w:val="00477421"/>
    <w:rsid w:val="0047798B"/>
    <w:rsid w:val="00480270"/>
    <w:rsid w:val="00480B48"/>
    <w:rsid w:val="00481F99"/>
    <w:rsid w:val="004826FB"/>
    <w:rsid w:val="0048299B"/>
    <w:rsid w:val="00484107"/>
    <w:rsid w:val="00485194"/>
    <w:rsid w:val="004855A4"/>
    <w:rsid w:val="0048637D"/>
    <w:rsid w:val="0048638F"/>
    <w:rsid w:val="004867F0"/>
    <w:rsid w:val="00487660"/>
    <w:rsid w:val="00492497"/>
    <w:rsid w:val="004924EA"/>
    <w:rsid w:val="00495DB3"/>
    <w:rsid w:val="00497A5B"/>
    <w:rsid w:val="004A0707"/>
    <w:rsid w:val="004A1890"/>
    <w:rsid w:val="004A1ABD"/>
    <w:rsid w:val="004A2599"/>
    <w:rsid w:val="004A39DF"/>
    <w:rsid w:val="004A3E3B"/>
    <w:rsid w:val="004A4553"/>
    <w:rsid w:val="004A603B"/>
    <w:rsid w:val="004A718E"/>
    <w:rsid w:val="004B125E"/>
    <w:rsid w:val="004B5D02"/>
    <w:rsid w:val="004C159E"/>
    <w:rsid w:val="004C19B0"/>
    <w:rsid w:val="004C4A64"/>
    <w:rsid w:val="004C5D9B"/>
    <w:rsid w:val="004C691F"/>
    <w:rsid w:val="004E213E"/>
    <w:rsid w:val="004E2645"/>
    <w:rsid w:val="004E4AF0"/>
    <w:rsid w:val="004E4DDB"/>
    <w:rsid w:val="004E4E16"/>
    <w:rsid w:val="004E75D0"/>
    <w:rsid w:val="004F0786"/>
    <w:rsid w:val="004F48BD"/>
    <w:rsid w:val="004F4CF4"/>
    <w:rsid w:val="004F4DA2"/>
    <w:rsid w:val="004F6DE4"/>
    <w:rsid w:val="005007A5"/>
    <w:rsid w:val="00503026"/>
    <w:rsid w:val="005036E5"/>
    <w:rsid w:val="00504D38"/>
    <w:rsid w:val="00505B7B"/>
    <w:rsid w:val="00511125"/>
    <w:rsid w:val="005122B1"/>
    <w:rsid w:val="005141DF"/>
    <w:rsid w:val="00515E28"/>
    <w:rsid w:val="00521672"/>
    <w:rsid w:val="00521F4D"/>
    <w:rsid w:val="00524366"/>
    <w:rsid w:val="005247DA"/>
    <w:rsid w:val="005264DC"/>
    <w:rsid w:val="00526FDF"/>
    <w:rsid w:val="0052780A"/>
    <w:rsid w:val="00530AE6"/>
    <w:rsid w:val="00537970"/>
    <w:rsid w:val="0054137E"/>
    <w:rsid w:val="00542193"/>
    <w:rsid w:val="00543655"/>
    <w:rsid w:val="00543E23"/>
    <w:rsid w:val="00545117"/>
    <w:rsid w:val="00546697"/>
    <w:rsid w:val="00550AA2"/>
    <w:rsid w:val="00550DB7"/>
    <w:rsid w:val="00550E93"/>
    <w:rsid w:val="0055440B"/>
    <w:rsid w:val="00557965"/>
    <w:rsid w:val="00562623"/>
    <w:rsid w:val="00565913"/>
    <w:rsid w:val="005679C4"/>
    <w:rsid w:val="00570F49"/>
    <w:rsid w:val="0057117D"/>
    <w:rsid w:val="0057306B"/>
    <w:rsid w:val="00573823"/>
    <w:rsid w:val="00575829"/>
    <w:rsid w:val="0057677E"/>
    <w:rsid w:val="00576C06"/>
    <w:rsid w:val="00581F09"/>
    <w:rsid w:val="00582851"/>
    <w:rsid w:val="00582DD1"/>
    <w:rsid w:val="00583AB1"/>
    <w:rsid w:val="00585A78"/>
    <w:rsid w:val="00585F9D"/>
    <w:rsid w:val="0059216E"/>
    <w:rsid w:val="00592526"/>
    <w:rsid w:val="005951E5"/>
    <w:rsid w:val="00595539"/>
    <w:rsid w:val="00595AA3"/>
    <w:rsid w:val="005A0292"/>
    <w:rsid w:val="005A131E"/>
    <w:rsid w:val="005A43CB"/>
    <w:rsid w:val="005A5B56"/>
    <w:rsid w:val="005A6717"/>
    <w:rsid w:val="005B14D1"/>
    <w:rsid w:val="005B1717"/>
    <w:rsid w:val="005B40C8"/>
    <w:rsid w:val="005B543F"/>
    <w:rsid w:val="005B6DC3"/>
    <w:rsid w:val="005B7996"/>
    <w:rsid w:val="005C03C7"/>
    <w:rsid w:val="005C1080"/>
    <w:rsid w:val="005C12D2"/>
    <w:rsid w:val="005C335D"/>
    <w:rsid w:val="005C3EBF"/>
    <w:rsid w:val="005C4D8E"/>
    <w:rsid w:val="005C63C6"/>
    <w:rsid w:val="005C63EA"/>
    <w:rsid w:val="005C7810"/>
    <w:rsid w:val="005D0722"/>
    <w:rsid w:val="005D7820"/>
    <w:rsid w:val="005E18A4"/>
    <w:rsid w:val="005E19AD"/>
    <w:rsid w:val="005E209B"/>
    <w:rsid w:val="005E214C"/>
    <w:rsid w:val="005E2FD1"/>
    <w:rsid w:val="005E691A"/>
    <w:rsid w:val="005F0B68"/>
    <w:rsid w:val="005F165E"/>
    <w:rsid w:val="005F28F5"/>
    <w:rsid w:val="005F3204"/>
    <w:rsid w:val="005F3CB6"/>
    <w:rsid w:val="005F49D7"/>
    <w:rsid w:val="005F4DC9"/>
    <w:rsid w:val="005F61A2"/>
    <w:rsid w:val="005F6A43"/>
    <w:rsid w:val="005F7151"/>
    <w:rsid w:val="00600027"/>
    <w:rsid w:val="0060085B"/>
    <w:rsid w:val="00602167"/>
    <w:rsid w:val="006024FF"/>
    <w:rsid w:val="00604576"/>
    <w:rsid w:val="0060596E"/>
    <w:rsid w:val="00606CB4"/>
    <w:rsid w:val="006075A6"/>
    <w:rsid w:val="00607743"/>
    <w:rsid w:val="0060787E"/>
    <w:rsid w:val="006110E4"/>
    <w:rsid w:val="0061155C"/>
    <w:rsid w:val="006143DD"/>
    <w:rsid w:val="006169D6"/>
    <w:rsid w:val="006170D4"/>
    <w:rsid w:val="006200C5"/>
    <w:rsid w:val="00620EE4"/>
    <w:rsid w:val="006217B8"/>
    <w:rsid w:val="00623A25"/>
    <w:rsid w:val="006246B7"/>
    <w:rsid w:val="006254C7"/>
    <w:rsid w:val="0063002A"/>
    <w:rsid w:val="00630B3A"/>
    <w:rsid w:val="00631451"/>
    <w:rsid w:val="00632AA3"/>
    <w:rsid w:val="00636466"/>
    <w:rsid w:val="0064003E"/>
    <w:rsid w:val="006434E5"/>
    <w:rsid w:val="00647D0B"/>
    <w:rsid w:val="0065076B"/>
    <w:rsid w:val="006509AE"/>
    <w:rsid w:val="0065126C"/>
    <w:rsid w:val="00651388"/>
    <w:rsid w:val="00651BCA"/>
    <w:rsid w:val="00651E6B"/>
    <w:rsid w:val="0065230D"/>
    <w:rsid w:val="00652FB8"/>
    <w:rsid w:val="006535CE"/>
    <w:rsid w:val="00653BB7"/>
    <w:rsid w:val="0065540C"/>
    <w:rsid w:val="00656010"/>
    <w:rsid w:val="0065734F"/>
    <w:rsid w:val="00657C8C"/>
    <w:rsid w:val="00657D30"/>
    <w:rsid w:val="00657FE6"/>
    <w:rsid w:val="00660F93"/>
    <w:rsid w:val="00664C14"/>
    <w:rsid w:val="00664F3F"/>
    <w:rsid w:val="00664F4B"/>
    <w:rsid w:val="006670CA"/>
    <w:rsid w:val="006705EA"/>
    <w:rsid w:val="00673C23"/>
    <w:rsid w:val="0067404A"/>
    <w:rsid w:val="00674895"/>
    <w:rsid w:val="0067574D"/>
    <w:rsid w:val="0067751D"/>
    <w:rsid w:val="006778A5"/>
    <w:rsid w:val="00680D5F"/>
    <w:rsid w:val="00680F93"/>
    <w:rsid w:val="00681BB0"/>
    <w:rsid w:val="00681C49"/>
    <w:rsid w:val="0068354E"/>
    <w:rsid w:val="00685E7E"/>
    <w:rsid w:val="00690DB6"/>
    <w:rsid w:val="0069132E"/>
    <w:rsid w:val="0069149F"/>
    <w:rsid w:val="006926E1"/>
    <w:rsid w:val="00694425"/>
    <w:rsid w:val="00697EAF"/>
    <w:rsid w:val="006A513B"/>
    <w:rsid w:val="006A5CC5"/>
    <w:rsid w:val="006A7358"/>
    <w:rsid w:val="006B0151"/>
    <w:rsid w:val="006B0AEC"/>
    <w:rsid w:val="006B228B"/>
    <w:rsid w:val="006B279A"/>
    <w:rsid w:val="006B338E"/>
    <w:rsid w:val="006B3B7A"/>
    <w:rsid w:val="006B3D68"/>
    <w:rsid w:val="006B7C0D"/>
    <w:rsid w:val="006C072A"/>
    <w:rsid w:val="006C16E3"/>
    <w:rsid w:val="006C58DA"/>
    <w:rsid w:val="006D159E"/>
    <w:rsid w:val="006D184D"/>
    <w:rsid w:val="006D2767"/>
    <w:rsid w:val="006D3E82"/>
    <w:rsid w:val="006D6327"/>
    <w:rsid w:val="006D673F"/>
    <w:rsid w:val="006D6AB6"/>
    <w:rsid w:val="006D6D93"/>
    <w:rsid w:val="006E0935"/>
    <w:rsid w:val="006E0C4B"/>
    <w:rsid w:val="006E1B60"/>
    <w:rsid w:val="006E2EAF"/>
    <w:rsid w:val="006E6103"/>
    <w:rsid w:val="006E7BD1"/>
    <w:rsid w:val="006E7F1A"/>
    <w:rsid w:val="006F3540"/>
    <w:rsid w:val="006F3846"/>
    <w:rsid w:val="006F6208"/>
    <w:rsid w:val="006F65F4"/>
    <w:rsid w:val="006F7718"/>
    <w:rsid w:val="006F7D94"/>
    <w:rsid w:val="0070046D"/>
    <w:rsid w:val="00704244"/>
    <w:rsid w:val="007066E7"/>
    <w:rsid w:val="00707245"/>
    <w:rsid w:val="0071027F"/>
    <w:rsid w:val="0071035C"/>
    <w:rsid w:val="007168AC"/>
    <w:rsid w:val="00716946"/>
    <w:rsid w:val="00716A82"/>
    <w:rsid w:val="00716C17"/>
    <w:rsid w:val="007214FA"/>
    <w:rsid w:val="00721FBA"/>
    <w:rsid w:val="00722228"/>
    <w:rsid w:val="00726331"/>
    <w:rsid w:val="0072708C"/>
    <w:rsid w:val="00727B8B"/>
    <w:rsid w:val="00735D75"/>
    <w:rsid w:val="00736D8C"/>
    <w:rsid w:val="00737C68"/>
    <w:rsid w:val="007404BA"/>
    <w:rsid w:val="00740F6B"/>
    <w:rsid w:val="00741610"/>
    <w:rsid w:val="007432E8"/>
    <w:rsid w:val="00744E0A"/>
    <w:rsid w:val="00745512"/>
    <w:rsid w:val="00747F3D"/>
    <w:rsid w:val="00750724"/>
    <w:rsid w:val="007522AD"/>
    <w:rsid w:val="00756599"/>
    <w:rsid w:val="00757F88"/>
    <w:rsid w:val="00760D96"/>
    <w:rsid w:val="00760F26"/>
    <w:rsid w:val="0076105C"/>
    <w:rsid w:val="00763A87"/>
    <w:rsid w:val="00765779"/>
    <w:rsid w:val="0076640A"/>
    <w:rsid w:val="00766605"/>
    <w:rsid w:val="00766936"/>
    <w:rsid w:val="00767FC1"/>
    <w:rsid w:val="00770A80"/>
    <w:rsid w:val="0077230F"/>
    <w:rsid w:val="0077478C"/>
    <w:rsid w:val="0077517D"/>
    <w:rsid w:val="00776C18"/>
    <w:rsid w:val="007771BF"/>
    <w:rsid w:val="00780990"/>
    <w:rsid w:val="0078172F"/>
    <w:rsid w:val="00781F77"/>
    <w:rsid w:val="0078623A"/>
    <w:rsid w:val="00790236"/>
    <w:rsid w:val="00791EF8"/>
    <w:rsid w:val="00791F42"/>
    <w:rsid w:val="007924C5"/>
    <w:rsid w:val="00792D51"/>
    <w:rsid w:val="00793781"/>
    <w:rsid w:val="00793BF1"/>
    <w:rsid w:val="007943D6"/>
    <w:rsid w:val="007947BD"/>
    <w:rsid w:val="00797021"/>
    <w:rsid w:val="0079779B"/>
    <w:rsid w:val="00797D11"/>
    <w:rsid w:val="007A0122"/>
    <w:rsid w:val="007A0B6E"/>
    <w:rsid w:val="007A3A1F"/>
    <w:rsid w:val="007A4664"/>
    <w:rsid w:val="007A48AE"/>
    <w:rsid w:val="007A5DC3"/>
    <w:rsid w:val="007A6148"/>
    <w:rsid w:val="007A61FF"/>
    <w:rsid w:val="007A7F81"/>
    <w:rsid w:val="007B09A1"/>
    <w:rsid w:val="007B0CC9"/>
    <w:rsid w:val="007B0FC3"/>
    <w:rsid w:val="007B1D3C"/>
    <w:rsid w:val="007B3615"/>
    <w:rsid w:val="007B45F8"/>
    <w:rsid w:val="007B578B"/>
    <w:rsid w:val="007B6C4D"/>
    <w:rsid w:val="007C0094"/>
    <w:rsid w:val="007C08D0"/>
    <w:rsid w:val="007C095B"/>
    <w:rsid w:val="007C1D7C"/>
    <w:rsid w:val="007C2310"/>
    <w:rsid w:val="007C756E"/>
    <w:rsid w:val="007D06A0"/>
    <w:rsid w:val="007D2612"/>
    <w:rsid w:val="007D4839"/>
    <w:rsid w:val="007D56B5"/>
    <w:rsid w:val="007D5A25"/>
    <w:rsid w:val="007E115B"/>
    <w:rsid w:val="007E3600"/>
    <w:rsid w:val="007E3D7F"/>
    <w:rsid w:val="007E4041"/>
    <w:rsid w:val="007E5BDF"/>
    <w:rsid w:val="007F1D5E"/>
    <w:rsid w:val="007F2551"/>
    <w:rsid w:val="007F40B6"/>
    <w:rsid w:val="007F4539"/>
    <w:rsid w:val="007F5556"/>
    <w:rsid w:val="007F7066"/>
    <w:rsid w:val="00802E27"/>
    <w:rsid w:val="0080627A"/>
    <w:rsid w:val="0081047D"/>
    <w:rsid w:val="008107C8"/>
    <w:rsid w:val="00810E92"/>
    <w:rsid w:val="008132AA"/>
    <w:rsid w:val="008149CE"/>
    <w:rsid w:val="00814D14"/>
    <w:rsid w:val="00815EE0"/>
    <w:rsid w:val="008165F8"/>
    <w:rsid w:val="00817C43"/>
    <w:rsid w:val="00820B16"/>
    <w:rsid w:val="00826B42"/>
    <w:rsid w:val="008334F8"/>
    <w:rsid w:val="0083362A"/>
    <w:rsid w:val="0083488B"/>
    <w:rsid w:val="00837074"/>
    <w:rsid w:val="00840870"/>
    <w:rsid w:val="008408A2"/>
    <w:rsid w:val="00841447"/>
    <w:rsid w:val="00843DE3"/>
    <w:rsid w:val="00843F87"/>
    <w:rsid w:val="008442CA"/>
    <w:rsid w:val="00845C74"/>
    <w:rsid w:val="00847128"/>
    <w:rsid w:val="00847B12"/>
    <w:rsid w:val="008519FB"/>
    <w:rsid w:val="00851BC3"/>
    <w:rsid w:val="00856088"/>
    <w:rsid w:val="00863A19"/>
    <w:rsid w:val="00864BD6"/>
    <w:rsid w:val="00866923"/>
    <w:rsid w:val="0086737F"/>
    <w:rsid w:val="00867774"/>
    <w:rsid w:val="00871E66"/>
    <w:rsid w:val="00871FAF"/>
    <w:rsid w:val="0087231D"/>
    <w:rsid w:val="008728C9"/>
    <w:rsid w:val="00873659"/>
    <w:rsid w:val="0087413C"/>
    <w:rsid w:val="00876456"/>
    <w:rsid w:val="008803B1"/>
    <w:rsid w:val="008836D2"/>
    <w:rsid w:val="0088436A"/>
    <w:rsid w:val="00886E3C"/>
    <w:rsid w:val="00887F83"/>
    <w:rsid w:val="00890F30"/>
    <w:rsid w:val="0089114A"/>
    <w:rsid w:val="00891ADD"/>
    <w:rsid w:val="00891F68"/>
    <w:rsid w:val="008922BB"/>
    <w:rsid w:val="008A25CE"/>
    <w:rsid w:val="008A2696"/>
    <w:rsid w:val="008A37F7"/>
    <w:rsid w:val="008A4010"/>
    <w:rsid w:val="008A5A4F"/>
    <w:rsid w:val="008A5BED"/>
    <w:rsid w:val="008B12C6"/>
    <w:rsid w:val="008B1BAC"/>
    <w:rsid w:val="008B3299"/>
    <w:rsid w:val="008B3778"/>
    <w:rsid w:val="008B6634"/>
    <w:rsid w:val="008B6D57"/>
    <w:rsid w:val="008B7EE3"/>
    <w:rsid w:val="008C36E3"/>
    <w:rsid w:val="008C4856"/>
    <w:rsid w:val="008D1895"/>
    <w:rsid w:val="008D1E69"/>
    <w:rsid w:val="008D53AC"/>
    <w:rsid w:val="008D5BFB"/>
    <w:rsid w:val="008D6515"/>
    <w:rsid w:val="008D73F8"/>
    <w:rsid w:val="008E4504"/>
    <w:rsid w:val="008E4DAB"/>
    <w:rsid w:val="008E50DC"/>
    <w:rsid w:val="008F2B0B"/>
    <w:rsid w:val="008F3BC5"/>
    <w:rsid w:val="008F5CD8"/>
    <w:rsid w:val="008F6429"/>
    <w:rsid w:val="00901B62"/>
    <w:rsid w:val="0090206D"/>
    <w:rsid w:val="00902470"/>
    <w:rsid w:val="009027A3"/>
    <w:rsid w:val="00902934"/>
    <w:rsid w:val="00903143"/>
    <w:rsid w:val="0090663D"/>
    <w:rsid w:val="00907502"/>
    <w:rsid w:val="00907C7D"/>
    <w:rsid w:val="00907ED6"/>
    <w:rsid w:val="0091191D"/>
    <w:rsid w:val="009127AE"/>
    <w:rsid w:val="00913898"/>
    <w:rsid w:val="00913AEE"/>
    <w:rsid w:val="00913C94"/>
    <w:rsid w:val="00913DC2"/>
    <w:rsid w:val="009140CA"/>
    <w:rsid w:val="00916550"/>
    <w:rsid w:val="009204CF"/>
    <w:rsid w:val="0092076F"/>
    <w:rsid w:val="009207DA"/>
    <w:rsid w:val="009210EE"/>
    <w:rsid w:val="009220C7"/>
    <w:rsid w:val="009234BA"/>
    <w:rsid w:val="00924FC6"/>
    <w:rsid w:val="00925D1E"/>
    <w:rsid w:val="009271A0"/>
    <w:rsid w:val="009316C6"/>
    <w:rsid w:val="00931E90"/>
    <w:rsid w:val="00934638"/>
    <w:rsid w:val="00934E1A"/>
    <w:rsid w:val="009357CA"/>
    <w:rsid w:val="009360CD"/>
    <w:rsid w:val="00942263"/>
    <w:rsid w:val="009437A4"/>
    <w:rsid w:val="00944AEE"/>
    <w:rsid w:val="00944B9B"/>
    <w:rsid w:val="00945D7F"/>
    <w:rsid w:val="00950881"/>
    <w:rsid w:val="0095137B"/>
    <w:rsid w:val="00951AC9"/>
    <w:rsid w:val="00952203"/>
    <w:rsid w:val="00954254"/>
    <w:rsid w:val="00954538"/>
    <w:rsid w:val="009546ED"/>
    <w:rsid w:val="00954AA2"/>
    <w:rsid w:val="009571F3"/>
    <w:rsid w:val="00962D3E"/>
    <w:rsid w:val="00962E4C"/>
    <w:rsid w:val="00963ABF"/>
    <w:rsid w:val="009644B6"/>
    <w:rsid w:val="00964ACC"/>
    <w:rsid w:val="00967794"/>
    <w:rsid w:val="00971E0A"/>
    <w:rsid w:val="009730A0"/>
    <w:rsid w:val="00975167"/>
    <w:rsid w:val="00981092"/>
    <w:rsid w:val="0098153E"/>
    <w:rsid w:val="00981FB9"/>
    <w:rsid w:val="00982494"/>
    <w:rsid w:val="00984CFE"/>
    <w:rsid w:val="00984EA5"/>
    <w:rsid w:val="00985765"/>
    <w:rsid w:val="00986D61"/>
    <w:rsid w:val="0098724E"/>
    <w:rsid w:val="009874EF"/>
    <w:rsid w:val="009876FC"/>
    <w:rsid w:val="009919EC"/>
    <w:rsid w:val="00991D71"/>
    <w:rsid w:val="00992096"/>
    <w:rsid w:val="0099314E"/>
    <w:rsid w:val="009937C1"/>
    <w:rsid w:val="009979CB"/>
    <w:rsid w:val="009A1FB2"/>
    <w:rsid w:val="009A46A2"/>
    <w:rsid w:val="009A52E8"/>
    <w:rsid w:val="009A6517"/>
    <w:rsid w:val="009B2099"/>
    <w:rsid w:val="009B32B4"/>
    <w:rsid w:val="009B40C4"/>
    <w:rsid w:val="009B6E79"/>
    <w:rsid w:val="009B79B5"/>
    <w:rsid w:val="009B7A13"/>
    <w:rsid w:val="009C073A"/>
    <w:rsid w:val="009C0AC3"/>
    <w:rsid w:val="009C1D34"/>
    <w:rsid w:val="009C1F2B"/>
    <w:rsid w:val="009C2F0B"/>
    <w:rsid w:val="009C3939"/>
    <w:rsid w:val="009C5810"/>
    <w:rsid w:val="009C6A81"/>
    <w:rsid w:val="009C7BB0"/>
    <w:rsid w:val="009C7D29"/>
    <w:rsid w:val="009D067D"/>
    <w:rsid w:val="009D0CDC"/>
    <w:rsid w:val="009D3353"/>
    <w:rsid w:val="009D3D6C"/>
    <w:rsid w:val="009D4148"/>
    <w:rsid w:val="009D420D"/>
    <w:rsid w:val="009D71C2"/>
    <w:rsid w:val="009E17B4"/>
    <w:rsid w:val="009E6532"/>
    <w:rsid w:val="009E679F"/>
    <w:rsid w:val="009E68FB"/>
    <w:rsid w:val="009E7320"/>
    <w:rsid w:val="009F5538"/>
    <w:rsid w:val="009F58E6"/>
    <w:rsid w:val="009F5A6D"/>
    <w:rsid w:val="009F76CA"/>
    <w:rsid w:val="00A004BB"/>
    <w:rsid w:val="00A00CF0"/>
    <w:rsid w:val="00A018E7"/>
    <w:rsid w:val="00A01DD8"/>
    <w:rsid w:val="00A01F5F"/>
    <w:rsid w:val="00A04EDD"/>
    <w:rsid w:val="00A05622"/>
    <w:rsid w:val="00A13A21"/>
    <w:rsid w:val="00A147E3"/>
    <w:rsid w:val="00A14F11"/>
    <w:rsid w:val="00A15847"/>
    <w:rsid w:val="00A17924"/>
    <w:rsid w:val="00A20190"/>
    <w:rsid w:val="00A21C8A"/>
    <w:rsid w:val="00A22E8E"/>
    <w:rsid w:val="00A26684"/>
    <w:rsid w:val="00A269EF"/>
    <w:rsid w:val="00A27C21"/>
    <w:rsid w:val="00A30043"/>
    <w:rsid w:val="00A32A79"/>
    <w:rsid w:val="00A32EE0"/>
    <w:rsid w:val="00A32F01"/>
    <w:rsid w:val="00A33CCB"/>
    <w:rsid w:val="00A3640A"/>
    <w:rsid w:val="00A37AD6"/>
    <w:rsid w:val="00A416A6"/>
    <w:rsid w:val="00A449DE"/>
    <w:rsid w:val="00A45466"/>
    <w:rsid w:val="00A45F7E"/>
    <w:rsid w:val="00A467D5"/>
    <w:rsid w:val="00A46BB1"/>
    <w:rsid w:val="00A47823"/>
    <w:rsid w:val="00A47F29"/>
    <w:rsid w:val="00A50A4E"/>
    <w:rsid w:val="00A51D53"/>
    <w:rsid w:val="00A53269"/>
    <w:rsid w:val="00A5380A"/>
    <w:rsid w:val="00A54AEB"/>
    <w:rsid w:val="00A55B98"/>
    <w:rsid w:val="00A55E11"/>
    <w:rsid w:val="00A575A0"/>
    <w:rsid w:val="00A578AB"/>
    <w:rsid w:val="00A57F59"/>
    <w:rsid w:val="00A67E80"/>
    <w:rsid w:val="00A715B3"/>
    <w:rsid w:val="00A722D1"/>
    <w:rsid w:val="00A7441A"/>
    <w:rsid w:val="00A75961"/>
    <w:rsid w:val="00A778D5"/>
    <w:rsid w:val="00A77A2D"/>
    <w:rsid w:val="00A77E23"/>
    <w:rsid w:val="00A840ED"/>
    <w:rsid w:val="00A844A3"/>
    <w:rsid w:val="00A857C0"/>
    <w:rsid w:val="00A8597D"/>
    <w:rsid w:val="00A86688"/>
    <w:rsid w:val="00A87AFF"/>
    <w:rsid w:val="00A91630"/>
    <w:rsid w:val="00A925D3"/>
    <w:rsid w:val="00A927D0"/>
    <w:rsid w:val="00A932B0"/>
    <w:rsid w:val="00A94F42"/>
    <w:rsid w:val="00A94F99"/>
    <w:rsid w:val="00A958AF"/>
    <w:rsid w:val="00A95C86"/>
    <w:rsid w:val="00AA0F03"/>
    <w:rsid w:val="00AB06D0"/>
    <w:rsid w:val="00AB1A52"/>
    <w:rsid w:val="00AB2525"/>
    <w:rsid w:val="00AB5448"/>
    <w:rsid w:val="00AB61C8"/>
    <w:rsid w:val="00AC41EB"/>
    <w:rsid w:val="00AC4F48"/>
    <w:rsid w:val="00AC5AF4"/>
    <w:rsid w:val="00AD23FA"/>
    <w:rsid w:val="00AD50F5"/>
    <w:rsid w:val="00AD6286"/>
    <w:rsid w:val="00AD646B"/>
    <w:rsid w:val="00AD6D89"/>
    <w:rsid w:val="00AD73CA"/>
    <w:rsid w:val="00AE07F5"/>
    <w:rsid w:val="00AE24B2"/>
    <w:rsid w:val="00AE3CC1"/>
    <w:rsid w:val="00AE5152"/>
    <w:rsid w:val="00AE57E8"/>
    <w:rsid w:val="00AE63F7"/>
    <w:rsid w:val="00AE748E"/>
    <w:rsid w:val="00AE7B39"/>
    <w:rsid w:val="00AF0E3F"/>
    <w:rsid w:val="00AF4E0C"/>
    <w:rsid w:val="00B053C3"/>
    <w:rsid w:val="00B060D2"/>
    <w:rsid w:val="00B062DA"/>
    <w:rsid w:val="00B07156"/>
    <w:rsid w:val="00B10403"/>
    <w:rsid w:val="00B117BE"/>
    <w:rsid w:val="00B12801"/>
    <w:rsid w:val="00B12E96"/>
    <w:rsid w:val="00B13914"/>
    <w:rsid w:val="00B145D7"/>
    <w:rsid w:val="00B233C7"/>
    <w:rsid w:val="00B25626"/>
    <w:rsid w:val="00B2569F"/>
    <w:rsid w:val="00B257CC"/>
    <w:rsid w:val="00B33D69"/>
    <w:rsid w:val="00B35440"/>
    <w:rsid w:val="00B36D4F"/>
    <w:rsid w:val="00B37C6C"/>
    <w:rsid w:val="00B41794"/>
    <w:rsid w:val="00B44084"/>
    <w:rsid w:val="00B4520E"/>
    <w:rsid w:val="00B45677"/>
    <w:rsid w:val="00B46047"/>
    <w:rsid w:val="00B468F3"/>
    <w:rsid w:val="00B47F2C"/>
    <w:rsid w:val="00B51450"/>
    <w:rsid w:val="00B51953"/>
    <w:rsid w:val="00B5245B"/>
    <w:rsid w:val="00B53DCA"/>
    <w:rsid w:val="00B54ACC"/>
    <w:rsid w:val="00B57243"/>
    <w:rsid w:val="00B6422E"/>
    <w:rsid w:val="00B65357"/>
    <w:rsid w:val="00B72FDA"/>
    <w:rsid w:val="00B7507F"/>
    <w:rsid w:val="00B75F9E"/>
    <w:rsid w:val="00B77359"/>
    <w:rsid w:val="00B812F2"/>
    <w:rsid w:val="00B82884"/>
    <w:rsid w:val="00B82A6D"/>
    <w:rsid w:val="00B82C7A"/>
    <w:rsid w:val="00B835CD"/>
    <w:rsid w:val="00B838AA"/>
    <w:rsid w:val="00B852E0"/>
    <w:rsid w:val="00B85450"/>
    <w:rsid w:val="00B86FFB"/>
    <w:rsid w:val="00B871F4"/>
    <w:rsid w:val="00B91A38"/>
    <w:rsid w:val="00B925EC"/>
    <w:rsid w:val="00B9327C"/>
    <w:rsid w:val="00B95D0F"/>
    <w:rsid w:val="00B97896"/>
    <w:rsid w:val="00BA18A5"/>
    <w:rsid w:val="00BA657E"/>
    <w:rsid w:val="00BB12C0"/>
    <w:rsid w:val="00BB30C9"/>
    <w:rsid w:val="00BB4A30"/>
    <w:rsid w:val="00BB4F63"/>
    <w:rsid w:val="00BB6101"/>
    <w:rsid w:val="00BB6ADE"/>
    <w:rsid w:val="00BD0E3D"/>
    <w:rsid w:val="00BD1BC8"/>
    <w:rsid w:val="00BD2321"/>
    <w:rsid w:val="00BD310E"/>
    <w:rsid w:val="00BD3FCD"/>
    <w:rsid w:val="00BD5234"/>
    <w:rsid w:val="00BD5F48"/>
    <w:rsid w:val="00BE0F12"/>
    <w:rsid w:val="00BE1F68"/>
    <w:rsid w:val="00BE3628"/>
    <w:rsid w:val="00BE4FB4"/>
    <w:rsid w:val="00BE5003"/>
    <w:rsid w:val="00BE52A2"/>
    <w:rsid w:val="00BE7C87"/>
    <w:rsid w:val="00BF0E90"/>
    <w:rsid w:val="00BF1424"/>
    <w:rsid w:val="00BF62A6"/>
    <w:rsid w:val="00C02CE1"/>
    <w:rsid w:val="00C02DE8"/>
    <w:rsid w:val="00C040AB"/>
    <w:rsid w:val="00C05287"/>
    <w:rsid w:val="00C06933"/>
    <w:rsid w:val="00C1184D"/>
    <w:rsid w:val="00C11A47"/>
    <w:rsid w:val="00C15D3D"/>
    <w:rsid w:val="00C20484"/>
    <w:rsid w:val="00C22CCD"/>
    <w:rsid w:val="00C2313F"/>
    <w:rsid w:val="00C25FB3"/>
    <w:rsid w:val="00C273F5"/>
    <w:rsid w:val="00C27C99"/>
    <w:rsid w:val="00C30C2F"/>
    <w:rsid w:val="00C3104F"/>
    <w:rsid w:val="00C31F48"/>
    <w:rsid w:val="00C33367"/>
    <w:rsid w:val="00C342D8"/>
    <w:rsid w:val="00C35B06"/>
    <w:rsid w:val="00C40B69"/>
    <w:rsid w:val="00C40D59"/>
    <w:rsid w:val="00C41FDA"/>
    <w:rsid w:val="00C429AE"/>
    <w:rsid w:val="00C434C3"/>
    <w:rsid w:val="00C4397A"/>
    <w:rsid w:val="00C444B6"/>
    <w:rsid w:val="00C44A7D"/>
    <w:rsid w:val="00C45961"/>
    <w:rsid w:val="00C47071"/>
    <w:rsid w:val="00C47E8E"/>
    <w:rsid w:val="00C52802"/>
    <w:rsid w:val="00C5722E"/>
    <w:rsid w:val="00C605F9"/>
    <w:rsid w:val="00C60CE4"/>
    <w:rsid w:val="00C641A9"/>
    <w:rsid w:val="00C70269"/>
    <w:rsid w:val="00C71B88"/>
    <w:rsid w:val="00C71F37"/>
    <w:rsid w:val="00C7573B"/>
    <w:rsid w:val="00C75EB0"/>
    <w:rsid w:val="00C86FDD"/>
    <w:rsid w:val="00C8706C"/>
    <w:rsid w:val="00C87311"/>
    <w:rsid w:val="00C87825"/>
    <w:rsid w:val="00C936A1"/>
    <w:rsid w:val="00C93E4E"/>
    <w:rsid w:val="00C942E9"/>
    <w:rsid w:val="00C95E5E"/>
    <w:rsid w:val="00C96F81"/>
    <w:rsid w:val="00CA16B1"/>
    <w:rsid w:val="00CA1CA1"/>
    <w:rsid w:val="00CA238A"/>
    <w:rsid w:val="00CA23A1"/>
    <w:rsid w:val="00CA37FC"/>
    <w:rsid w:val="00CA3B37"/>
    <w:rsid w:val="00CA5327"/>
    <w:rsid w:val="00CA56A9"/>
    <w:rsid w:val="00CA6856"/>
    <w:rsid w:val="00CB005B"/>
    <w:rsid w:val="00CB1057"/>
    <w:rsid w:val="00CB1434"/>
    <w:rsid w:val="00CB2424"/>
    <w:rsid w:val="00CB2698"/>
    <w:rsid w:val="00CB3620"/>
    <w:rsid w:val="00CB463B"/>
    <w:rsid w:val="00CB48E3"/>
    <w:rsid w:val="00CB5FC7"/>
    <w:rsid w:val="00CB7172"/>
    <w:rsid w:val="00CB7DFD"/>
    <w:rsid w:val="00CC07F5"/>
    <w:rsid w:val="00CC4B4D"/>
    <w:rsid w:val="00CC52EB"/>
    <w:rsid w:val="00CC69CF"/>
    <w:rsid w:val="00CD0E7B"/>
    <w:rsid w:val="00CD1A7E"/>
    <w:rsid w:val="00CD2EED"/>
    <w:rsid w:val="00CD46A1"/>
    <w:rsid w:val="00CD4919"/>
    <w:rsid w:val="00CD4BC2"/>
    <w:rsid w:val="00CD5229"/>
    <w:rsid w:val="00CD6CE4"/>
    <w:rsid w:val="00CD72DE"/>
    <w:rsid w:val="00CE5026"/>
    <w:rsid w:val="00CE5D9D"/>
    <w:rsid w:val="00CF0D53"/>
    <w:rsid w:val="00CF12E0"/>
    <w:rsid w:val="00CF419A"/>
    <w:rsid w:val="00CF57A3"/>
    <w:rsid w:val="00D00204"/>
    <w:rsid w:val="00D023B2"/>
    <w:rsid w:val="00D02724"/>
    <w:rsid w:val="00D04915"/>
    <w:rsid w:val="00D05324"/>
    <w:rsid w:val="00D0544E"/>
    <w:rsid w:val="00D055AA"/>
    <w:rsid w:val="00D11878"/>
    <w:rsid w:val="00D119DE"/>
    <w:rsid w:val="00D12E23"/>
    <w:rsid w:val="00D13048"/>
    <w:rsid w:val="00D147C2"/>
    <w:rsid w:val="00D16C49"/>
    <w:rsid w:val="00D2316C"/>
    <w:rsid w:val="00D246EA"/>
    <w:rsid w:val="00D252E8"/>
    <w:rsid w:val="00D26339"/>
    <w:rsid w:val="00D2651B"/>
    <w:rsid w:val="00D2740A"/>
    <w:rsid w:val="00D31CC6"/>
    <w:rsid w:val="00D33339"/>
    <w:rsid w:val="00D423B2"/>
    <w:rsid w:val="00D43F1A"/>
    <w:rsid w:val="00D449D8"/>
    <w:rsid w:val="00D46873"/>
    <w:rsid w:val="00D51312"/>
    <w:rsid w:val="00D52A15"/>
    <w:rsid w:val="00D53C78"/>
    <w:rsid w:val="00D566B1"/>
    <w:rsid w:val="00D567A5"/>
    <w:rsid w:val="00D577B0"/>
    <w:rsid w:val="00D610EB"/>
    <w:rsid w:val="00D614A7"/>
    <w:rsid w:val="00D61C68"/>
    <w:rsid w:val="00D61EE1"/>
    <w:rsid w:val="00D62188"/>
    <w:rsid w:val="00D650A3"/>
    <w:rsid w:val="00D71B03"/>
    <w:rsid w:val="00D71D09"/>
    <w:rsid w:val="00D724ED"/>
    <w:rsid w:val="00D74178"/>
    <w:rsid w:val="00D752C8"/>
    <w:rsid w:val="00D7585A"/>
    <w:rsid w:val="00D8006D"/>
    <w:rsid w:val="00D82FCA"/>
    <w:rsid w:val="00D865E3"/>
    <w:rsid w:val="00D8724B"/>
    <w:rsid w:val="00D87AB7"/>
    <w:rsid w:val="00D912EF"/>
    <w:rsid w:val="00D9247A"/>
    <w:rsid w:val="00D9279E"/>
    <w:rsid w:val="00D93648"/>
    <w:rsid w:val="00D96F98"/>
    <w:rsid w:val="00D978C9"/>
    <w:rsid w:val="00DA2524"/>
    <w:rsid w:val="00DA7A3B"/>
    <w:rsid w:val="00DB1162"/>
    <w:rsid w:val="00DB1D1F"/>
    <w:rsid w:val="00DB3EAB"/>
    <w:rsid w:val="00DC0528"/>
    <w:rsid w:val="00DC0984"/>
    <w:rsid w:val="00DC137D"/>
    <w:rsid w:val="00DC210F"/>
    <w:rsid w:val="00DC2BD9"/>
    <w:rsid w:val="00DC39AE"/>
    <w:rsid w:val="00DD05D3"/>
    <w:rsid w:val="00DD0B49"/>
    <w:rsid w:val="00DD1027"/>
    <w:rsid w:val="00DD10A3"/>
    <w:rsid w:val="00DD2261"/>
    <w:rsid w:val="00DD4968"/>
    <w:rsid w:val="00DD583A"/>
    <w:rsid w:val="00DE3F03"/>
    <w:rsid w:val="00DE7763"/>
    <w:rsid w:val="00DF0C05"/>
    <w:rsid w:val="00DF1BD3"/>
    <w:rsid w:val="00DF6274"/>
    <w:rsid w:val="00DF69DA"/>
    <w:rsid w:val="00DF77A4"/>
    <w:rsid w:val="00DF7843"/>
    <w:rsid w:val="00E00449"/>
    <w:rsid w:val="00E009D6"/>
    <w:rsid w:val="00E01214"/>
    <w:rsid w:val="00E01C2F"/>
    <w:rsid w:val="00E023B9"/>
    <w:rsid w:val="00E02798"/>
    <w:rsid w:val="00E02AE8"/>
    <w:rsid w:val="00E02CF6"/>
    <w:rsid w:val="00E03BAF"/>
    <w:rsid w:val="00E06167"/>
    <w:rsid w:val="00E1145C"/>
    <w:rsid w:val="00E124D7"/>
    <w:rsid w:val="00E134F0"/>
    <w:rsid w:val="00E13861"/>
    <w:rsid w:val="00E15511"/>
    <w:rsid w:val="00E15C26"/>
    <w:rsid w:val="00E169DB"/>
    <w:rsid w:val="00E16F72"/>
    <w:rsid w:val="00E21367"/>
    <w:rsid w:val="00E229DB"/>
    <w:rsid w:val="00E24761"/>
    <w:rsid w:val="00E26D44"/>
    <w:rsid w:val="00E30CAE"/>
    <w:rsid w:val="00E31372"/>
    <w:rsid w:val="00E349AB"/>
    <w:rsid w:val="00E349B2"/>
    <w:rsid w:val="00E3594D"/>
    <w:rsid w:val="00E35D89"/>
    <w:rsid w:val="00E36A15"/>
    <w:rsid w:val="00E3715A"/>
    <w:rsid w:val="00E40E35"/>
    <w:rsid w:val="00E42510"/>
    <w:rsid w:val="00E42B51"/>
    <w:rsid w:val="00E45D69"/>
    <w:rsid w:val="00E46239"/>
    <w:rsid w:val="00E538C2"/>
    <w:rsid w:val="00E54608"/>
    <w:rsid w:val="00E5534B"/>
    <w:rsid w:val="00E560BF"/>
    <w:rsid w:val="00E5648A"/>
    <w:rsid w:val="00E5777F"/>
    <w:rsid w:val="00E60554"/>
    <w:rsid w:val="00E60A19"/>
    <w:rsid w:val="00E63229"/>
    <w:rsid w:val="00E63FC4"/>
    <w:rsid w:val="00E6493A"/>
    <w:rsid w:val="00E70008"/>
    <w:rsid w:val="00E7029D"/>
    <w:rsid w:val="00E704D2"/>
    <w:rsid w:val="00E70C1D"/>
    <w:rsid w:val="00E717B5"/>
    <w:rsid w:val="00E7209E"/>
    <w:rsid w:val="00E73E38"/>
    <w:rsid w:val="00E7484C"/>
    <w:rsid w:val="00E74CD3"/>
    <w:rsid w:val="00E80C40"/>
    <w:rsid w:val="00E83890"/>
    <w:rsid w:val="00E84687"/>
    <w:rsid w:val="00E91E62"/>
    <w:rsid w:val="00E9552B"/>
    <w:rsid w:val="00EA0FC9"/>
    <w:rsid w:val="00EA27CB"/>
    <w:rsid w:val="00EA27F5"/>
    <w:rsid w:val="00EA4D09"/>
    <w:rsid w:val="00EA5B54"/>
    <w:rsid w:val="00EA5C08"/>
    <w:rsid w:val="00EB4182"/>
    <w:rsid w:val="00EB70E7"/>
    <w:rsid w:val="00EC0637"/>
    <w:rsid w:val="00EC12CA"/>
    <w:rsid w:val="00EC1ABA"/>
    <w:rsid w:val="00EC2AC2"/>
    <w:rsid w:val="00EC4888"/>
    <w:rsid w:val="00EC4B9B"/>
    <w:rsid w:val="00EC59EF"/>
    <w:rsid w:val="00EC6DF0"/>
    <w:rsid w:val="00ED2398"/>
    <w:rsid w:val="00ED26D1"/>
    <w:rsid w:val="00ED4668"/>
    <w:rsid w:val="00ED6788"/>
    <w:rsid w:val="00ED7840"/>
    <w:rsid w:val="00ED7CA9"/>
    <w:rsid w:val="00EE0AB0"/>
    <w:rsid w:val="00EE21DB"/>
    <w:rsid w:val="00EE43BC"/>
    <w:rsid w:val="00EE4835"/>
    <w:rsid w:val="00EE53E5"/>
    <w:rsid w:val="00EE5B28"/>
    <w:rsid w:val="00EF29AB"/>
    <w:rsid w:val="00EF3069"/>
    <w:rsid w:val="00EF327B"/>
    <w:rsid w:val="00EF33B0"/>
    <w:rsid w:val="00EF3EC6"/>
    <w:rsid w:val="00EF58FD"/>
    <w:rsid w:val="00EF7542"/>
    <w:rsid w:val="00F01282"/>
    <w:rsid w:val="00F01B29"/>
    <w:rsid w:val="00F02B2B"/>
    <w:rsid w:val="00F02C00"/>
    <w:rsid w:val="00F038D7"/>
    <w:rsid w:val="00F11B59"/>
    <w:rsid w:val="00F14A7D"/>
    <w:rsid w:val="00F15FAF"/>
    <w:rsid w:val="00F16800"/>
    <w:rsid w:val="00F16C14"/>
    <w:rsid w:val="00F202B6"/>
    <w:rsid w:val="00F2508C"/>
    <w:rsid w:val="00F26F34"/>
    <w:rsid w:val="00F30B0E"/>
    <w:rsid w:val="00F336C6"/>
    <w:rsid w:val="00F33F02"/>
    <w:rsid w:val="00F348FB"/>
    <w:rsid w:val="00F36148"/>
    <w:rsid w:val="00F36660"/>
    <w:rsid w:val="00F410A9"/>
    <w:rsid w:val="00F4517C"/>
    <w:rsid w:val="00F507CC"/>
    <w:rsid w:val="00F5133C"/>
    <w:rsid w:val="00F531B7"/>
    <w:rsid w:val="00F54202"/>
    <w:rsid w:val="00F54AB8"/>
    <w:rsid w:val="00F569F1"/>
    <w:rsid w:val="00F6064E"/>
    <w:rsid w:val="00F60FD6"/>
    <w:rsid w:val="00F61FE7"/>
    <w:rsid w:val="00F631FE"/>
    <w:rsid w:val="00F63F23"/>
    <w:rsid w:val="00F66BFD"/>
    <w:rsid w:val="00F71013"/>
    <w:rsid w:val="00F71574"/>
    <w:rsid w:val="00F77176"/>
    <w:rsid w:val="00F777B5"/>
    <w:rsid w:val="00F777DD"/>
    <w:rsid w:val="00F80CA8"/>
    <w:rsid w:val="00F81E2F"/>
    <w:rsid w:val="00F81EC4"/>
    <w:rsid w:val="00F82198"/>
    <w:rsid w:val="00F83633"/>
    <w:rsid w:val="00F838F8"/>
    <w:rsid w:val="00F83EF7"/>
    <w:rsid w:val="00F85ECB"/>
    <w:rsid w:val="00F86C49"/>
    <w:rsid w:val="00F90BFE"/>
    <w:rsid w:val="00F92623"/>
    <w:rsid w:val="00F93322"/>
    <w:rsid w:val="00F95AFB"/>
    <w:rsid w:val="00F963B7"/>
    <w:rsid w:val="00F9735B"/>
    <w:rsid w:val="00FA1A2C"/>
    <w:rsid w:val="00FA35C9"/>
    <w:rsid w:val="00FA6283"/>
    <w:rsid w:val="00FA7FE9"/>
    <w:rsid w:val="00FB1291"/>
    <w:rsid w:val="00FB28F2"/>
    <w:rsid w:val="00FB3BBC"/>
    <w:rsid w:val="00FB461A"/>
    <w:rsid w:val="00FB493E"/>
    <w:rsid w:val="00FB49E1"/>
    <w:rsid w:val="00FB4DB9"/>
    <w:rsid w:val="00FB51BF"/>
    <w:rsid w:val="00FB6032"/>
    <w:rsid w:val="00FB6423"/>
    <w:rsid w:val="00FB662A"/>
    <w:rsid w:val="00FB6999"/>
    <w:rsid w:val="00FB7D34"/>
    <w:rsid w:val="00FC1703"/>
    <w:rsid w:val="00FC4AE2"/>
    <w:rsid w:val="00FC6497"/>
    <w:rsid w:val="00FD1807"/>
    <w:rsid w:val="00FD3143"/>
    <w:rsid w:val="00FD446E"/>
    <w:rsid w:val="00FD4645"/>
    <w:rsid w:val="00FD4839"/>
    <w:rsid w:val="00FD53A7"/>
    <w:rsid w:val="00FD7956"/>
    <w:rsid w:val="00FD7ED1"/>
    <w:rsid w:val="00FE2A06"/>
    <w:rsid w:val="00FE3E36"/>
    <w:rsid w:val="00FE7004"/>
    <w:rsid w:val="00FE7858"/>
    <w:rsid w:val="00FE79CD"/>
    <w:rsid w:val="00FF05E6"/>
    <w:rsid w:val="00FF06A9"/>
    <w:rsid w:val="00FF080C"/>
    <w:rsid w:val="00FF1456"/>
    <w:rsid w:val="00FF1F42"/>
    <w:rsid w:val="00FF2584"/>
    <w:rsid w:val="00FF4C77"/>
    <w:rsid w:val="00FF5BF6"/>
    <w:rsid w:val="018B3FCA"/>
    <w:rsid w:val="04F93D0A"/>
    <w:rsid w:val="05AB81F8"/>
    <w:rsid w:val="05AD9588"/>
    <w:rsid w:val="06F4E245"/>
    <w:rsid w:val="079BAB34"/>
    <w:rsid w:val="081B9311"/>
    <w:rsid w:val="0862D3D0"/>
    <w:rsid w:val="08D06249"/>
    <w:rsid w:val="0923C502"/>
    <w:rsid w:val="0BD66536"/>
    <w:rsid w:val="0D3938C8"/>
    <w:rsid w:val="0D887135"/>
    <w:rsid w:val="0D904EDE"/>
    <w:rsid w:val="0FFCEB5D"/>
    <w:rsid w:val="10102670"/>
    <w:rsid w:val="10264401"/>
    <w:rsid w:val="10A9F4D7"/>
    <w:rsid w:val="1425576A"/>
    <w:rsid w:val="1452C6F5"/>
    <w:rsid w:val="1698965C"/>
    <w:rsid w:val="19A1A2C5"/>
    <w:rsid w:val="1A1D3BA1"/>
    <w:rsid w:val="1B11128B"/>
    <w:rsid w:val="1B89D8EE"/>
    <w:rsid w:val="1C63D03A"/>
    <w:rsid w:val="1CD6475D"/>
    <w:rsid w:val="1D45E361"/>
    <w:rsid w:val="1EA41710"/>
    <w:rsid w:val="1EE31C02"/>
    <w:rsid w:val="1EF96EB6"/>
    <w:rsid w:val="1F1F0CC1"/>
    <w:rsid w:val="1F2B2F2B"/>
    <w:rsid w:val="20BE2AEC"/>
    <w:rsid w:val="211D13CF"/>
    <w:rsid w:val="211D951A"/>
    <w:rsid w:val="2166919B"/>
    <w:rsid w:val="22154E7B"/>
    <w:rsid w:val="23016A6D"/>
    <w:rsid w:val="2357E59A"/>
    <w:rsid w:val="2498EE4F"/>
    <w:rsid w:val="2646A512"/>
    <w:rsid w:val="26E3FD36"/>
    <w:rsid w:val="2882E088"/>
    <w:rsid w:val="2A048E31"/>
    <w:rsid w:val="2C4A828A"/>
    <w:rsid w:val="2CD1ED08"/>
    <w:rsid w:val="2D1F349E"/>
    <w:rsid w:val="2DB06C3D"/>
    <w:rsid w:val="2E46224B"/>
    <w:rsid w:val="2E8F1D2B"/>
    <w:rsid w:val="2ED81E67"/>
    <w:rsid w:val="2EDE6456"/>
    <w:rsid w:val="30B02114"/>
    <w:rsid w:val="312457F4"/>
    <w:rsid w:val="31E4C15B"/>
    <w:rsid w:val="337EEB10"/>
    <w:rsid w:val="33EBD386"/>
    <w:rsid w:val="343B1AD5"/>
    <w:rsid w:val="345BCE37"/>
    <w:rsid w:val="34F9AA63"/>
    <w:rsid w:val="35041BE1"/>
    <w:rsid w:val="3516ED2E"/>
    <w:rsid w:val="358227DB"/>
    <w:rsid w:val="366C8BCF"/>
    <w:rsid w:val="36FB70E0"/>
    <w:rsid w:val="37A2528C"/>
    <w:rsid w:val="37E2873B"/>
    <w:rsid w:val="38615D05"/>
    <w:rsid w:val="38F412F2"/>
    <w:rsid w:val="3997E771"/>
    <w:rsid w:val="3A6C212D"/>
    <w:rsid w:val="3A75780F"/>
    <w:rsid w:val="3B59979C"/>
    <w:rsid w:val="3C80C83C"/>
    <w:rsid w:val="3DEE6BBE"/>
    <w:rsid w:val="3EDCE722"/>
    <w:rsid w:val="3F632174"/>
    <w:rsid w:val="3F9526BF"/>
    <w:rsid w:val="3FF2BA7D"/>
    <w:rsid w:val="3FFC7AEC"/>
    <w:rsid w:val="4107267E"/>
    <w:rsid w:val="414E05FE"/>
    <w:rsid w:val="43F5211F"/>
    <w:rsid w:val="44AD0343"/>
    <w:rsid w:val="4595E6A7"/>
    <w:rsid w:val="45F4CBF7"/>
    <w:rsid w:val="4619CF5C"/>
    <w:rsid w:val="46D1204E"/>
    <w:rsid w:val="48038597"/>
    <w:rsid w:val="498798C8"/>
    <w:rsid w:val="4A4FFC3B"/>
    <w:rsid w:val="4ADC6176"/>
    <w:rsid w:val="4B4C8116"/>
    <w:rsid w:val="4D88C3B4"/>
    <w:rsid w:val="4DD4125B"/>
    <w:rsid w:val="4E8C42A7"/>
    <w:rsid w:val="4F07EDE5"/>
    <w:rsid w:val="4F34F2C4"/>
    <w:rsid w:val="5009D0C4"/>
    <w:rsid w:val="504297BE"/>
    <w:rsid w:val="5146C514"/>
    <w:rsid w:val="517C61A7"/>
    <w:rsid w:val="5225E065"/>
    <w:rsid w:val="5248EE7F"/>
    <w:rsid w:val="53514E09"/>
    <w:rsid w:val="542E5EAC"/>
    <w:rsid w:val="5570754C"/>
    <w:rsid w:val="56F3E2DA"/>
    <w:rsid w:val="56FDCA82"/>
    <w:rsid w:val="571868E2"/>
    <w:rsid w:val="5752BA61"/>
    <w:rsid w:val="578E6767"/>
    <w:rsid w:val="57C1C50D"/>
    <w:rsid w:val="58247C57"/>
    <w:rsid w:val="594BC18A"/>
    <w:rsid w:val="59E5FC52"/>
    <w:rsid w:val="5A8C2B57"/>
    <w:rsid w:val="5B3A5617"/>
    <w:rsid w:val="5BE786AD"/>
    <w:rsid w:val="5CAADF55"/>
    <w:rsid w:val="5D6C0827"/>
    <w:rsid w:val="5DD8DD3D"/>
    <w:rsid w:val="5DEE1B2A"/>
    <w:rsid w:val="5FC440B7"/>
    <w:rsid w:val="6036D8FD"/>
    <w:rsid w:val="61E4B6AF"/>
    <w:rsid w:val="622730EC"/>
    <w:rsid w:val="6300C395"/>
    <w:rsid w:val="630635E0"/>
    <w:rsid w:val="634299B5"/>
    <w:rsid w:val="644DDE9A"/>
    <w:rsid w:val="65A62C6D"/>
    <w:rsid w:val="6714FB1E"/>
    <w:rsid w:val="67804876"/>
    <w:rsid w:val="67F91493"/>
    <w:rsid w:val="69DD890E"/>
    <w:rsid w:val="69DF4922"/>
    <w:rsid w:val="6AB7AE9A"/>
    <w:rsid w:val="6AB821BC"/>
    <w:rsid w:val="6B9B4600"/>
    <w:rsid w:val="6BDFBDA7"/>
    <w:rsid w:val="6C36B606"/>
    <w:rsid w:val="6DBD2F46"/>
    <w:rsid w:val="6DEC44EA"/>
    <w:rsid w:val="6E5F1835"/>
    <w:rsid w:val="6E7CD726"/>
    <w:rsid w:val="6EC20AB9"/>
    <w:rsid w:val="72608D6C"/>
    <w:rsid w:val="754514C5"/>
    <w:rsid w:val="759C6898"/>
    <w:rsid w:val="75D1D15C"/>
    <w:rsid w:val="75D1F6BD"/>
    <w:rsid w:val="76382146"/>
    <w:rsid w:val="76509F9A"/>
    <w:rsid w:val="76A01588"/>
    <w:rsid w:val="76B9FF15"/>
    <w:rsid w:val="77414FA5"/>
    <w:rsid w:val="775ADA1C"/>
    <w:rsid w:val="77AF0408"/>
    <w:rsid w:val="790A7940"/>
    <w:rsid w:val="79D433D7"/>
    <w:rsid w:val="7CEAC1E5"/>
    <w:rsid w:val="7E4AFE95"/>
    <w:rsid w:val="7F05B5A2"/>
    <w:rsid w:val="7F2A7AD3"/>
    <w:rsid w:val="7F4C2881"/>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7BBE0590"/>
  <w15:docId w15:val="{74E1C47D-26A9-4C8C-96EA-C95F5939A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37E82"/>
    <w:rPr>
      <w:rFonts w:ascii="Arial" w:hAnsi="Arial" w:cs="Arial"/>
      <w:bCs/>
      <w:sz w:val="24"/>
      <w:szCs w:val="24"/>
    </w:rPr>
  </w:style>
  <w:style w:type="paragraph" w:styleId="berschrift1">
    <w:name w:val="heading 1"/>
    <w:basedOn w:val="Standard"/>
    <w:next w:val="Standard"/>
    <w:qFormat/>
    <w:rsid w:val="002A276B"/>
    <w:pPr>
      <w:keepNext/>
      <w:outlineLvl w:val="0"/>
    </w:pPr>
    <w:rPr>
      <w:b/>
      <w:sz w:val="32"/>
    </w:rPr>
  </w:style>
  <w:style w:type="paragraph" w:styleId="berschrift2">
    <w:name w:val="heading 2"/>
    <w:basedOn w:val="Standard"/>
    <w:next w:val="Standard"/>
    <w:link w:val="berschrift2Zchn"/>
    <w:semiHidden/>
    <w:unhideWhenUsed/>
    <w:qFormat/>
    <w:rsid w:val="00E26D4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4">
    <w:name w:val="heading 4"/>
    <w:basedOn w:val="Standard"/>
    <w:next w:val="Standard"/>
    <w:link w:val="berschrift4Zchn"/>
    <w:semiHidden/>
    <w:unhideWhenUsed/>
    <w:qFormat/>
    <w:rsid w:val="00BE52A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rFonts w:cs="Times New Roman"/>
      <w:bCs w:val="0"/>
    </w:rPr>
  </w:style>
  <w:style w:type="paragraph" w:styleId="Fuzeile">
    <w:name w:val="footer"/>
    <w:basedOn w:val="Standard"/>
    <w:link w:val="FuzeileZchn"/>
    <w:pPr>
      <w:tabs>
        <w:tab w:val="center" w:pos="4536"/>
        <w:tab w:val="right" w:pos="9072"/>
      </w:tabs>
    </w:pPr>
    <w:rPr>
      <w:rFonts w:cs="Times New Roman"/>
      <w:bCs w:val="0"/>
    </w:rPr>
  </w:style>
  <w:style w:type="character" w:styleId="Seitenzahl">
    <w:name w:val="page number"/>
    <w:basedOn w:val="Absatz-Standardschriftart"/>
  </w:style>
  <w:style w:type="paragraph" w:styleId="Textkrper-Zeileneinzug">
    <w:name w:val="Body Text Indent"/>
    <w:basedOn w:val="Standard"/>
    <w:pPr>
      <w:tabs>
        <w:tab w:val="left" w:pos="1800"/>
      </w:tabs>
      <w:ind w:left="1800" w:hanging="1800"/>
    </w:pPr>
    <w:rPr>
      <w:b/>
      <w:bCs w:val="0"/>
    </w:rPr>
  </w:style>
  <w:style w:type="paragraph" w:styleId="StandardWeb">
    <w:name w:val="Normal (Web)"/>
    <w:basedOn w:val="Standard"/>
    <w:uiPriority w:val="99"/>
    <w:rsid w:val="00793BF1"/>
    <w:pPr>
      <w:spacing w:before="100" w:beforeAutospacing="1" w:after="100" w:afterAutospacing="1"/>
    </w:pPr>
    <w:rPr>
      <w:rFonts w:ascii="Times New Roman" w:hAnsi="Times New Roman" w:cs="Times New Roman"/>
      <w:bCs w:val="0"/>
      <w:color w:val="000000"/>
    </w:rPr>
  </w:style>
  <w:style w:type="table" w:styleId="Tabellenraster">
    <w:name w:val="Table Grid"/>
    <w:basedOn w:val="NormaleTabelle"/>
    <w:rsid w:val="008F3B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A2524"/>
    <w:rPr>
      <w:color w:val="0000FF"/>
      <w:u w:val="single"/>
    </w:rPr>
  </w:style>
  <w:style w:type="paragraph" w:styleId="Sprechblasentext">
    <w:name w:val="Balloon Text"/>
    <w:basedOn w:val="Standard"/>
    <w:link w:val="SprechblasentextZchn"/>
    <w:rsid w:val="00913C94"/>
    <w:rPr>
      <w:rFonts w:ascii="Tahoma" w:hAnsi="Tahoma" w:cs="Tahoma"/>
      <w:sz w:val="16"/>
      <w:szCs w:val="16"/>
    </w:rPr>
  </w:style>
  <w:style w:type="character" w:customStyle="1" w:styleId="SprechblasentextZchn">
    <w:name w:val="Sprechblasentext Zchn"/>
    <w:link w:val="Sprechblasentext"/>
    <w:rsid w:val="00913C94"/>
    <w:rPr>
      <w:rFonts w:ascii="Tahoma" w:hAnsi="Tahoma" w:cs="Tahoma"/>
      <w:bCs/>
      <w:sz w:val="16"/>
      <w:szCs w:val="16"/>
    </w:rPr>
  </w:style>
  <w:style w:type="character" w:customStyle="1" w:styleId="FuzeileZchn">
    <w:name w:val="Fußzeile Zchn"/>
    <w:link w:val="Fuzeile"/>
    <w:rsid w:val="007404BA"/>
    <w:rPr>
      <w:rFonts w:ascii="Arial" w:hAnsi="Arial"/>
      <w:sz w:val="24"/>
      <w:szCs w:val="24"/>
    </w:rPr>
  </w:style>
  <w:style w:type="character" w:customStyle="1" w:styleId="KopfzeileZchn">
    <w:name w:val="Kopfzeile Zchn"/>
    <w:link w:val="Kopfzeile"/>
    <w:rsid w:val="005F7151"/>
    <w:rPr>
      <w:rFonts w:ascii="Arial" w:hAnsi="Arial"/>
      <w:sz w:val="24"/>
      <w:szCs w:val="24"/>
    </w:rPr>
  </w:style>
  <w:style w:type="paragraph" w:customStyle="1" w:styleId="EinfAbs">
    <w:name w:val="[Einf. Abs.]"/>
    <w:basedOn w:val="Standard"/>
    <w:uiPriority w:val="99"/>
    <w:rsid w:val="00B925EC"/>
    <w:pPr>
      <w:widowControl w:val="0"/>
      <w:autoSpaceDE w:val="0"/>
      <w:autoSpaceDN w:val="0"/>
      <w:adjustRightInd w:val="0"/>
      <w:spacing w:line="288" w:lineRule="auto"/>
      <w:textAlignment w:val="center"/>
    </w:pPr>
    <w:rPr>
      <w:rFonts w:ascii="MinionPro-Regular" w:hAnsi="MinionPro-Regular" w:cs="MinionPro-Regular"/>
      <w:bCs w:val="0"/>
      <w:color w:val="000000"/>
    </w:rPr>
  </w:style>
  <w:style w:type="character" w:customStyle="1" w:styleId="Absatzstandardschriftart1">
    <w:name w:val="Absatzstandardschriftart1"/>
    <w:uiPriority w:val="1"/>
    <w:unhideWhenUsed/>
    <w:rsid w:val="00EF3069"/>
  </w:style>
  <w:style w:type="paragraph" w:customStyle="1" w:styleId="Default">
    <w:name w:val="Default"/>
    <w:rsid w:val="00EF3069"/>
    <w:pPr>
      <w:autoSpaceDE w:val="0"/>
      <w:autoSpaceDN w:val="0"/>
      <w:adjustRightInd w:val="0"/>
    </w:pPr>
    <w:rPr>
      <w:rFonts w:ascii="Arial" w:hAnsi="Arial" w:cs="Arial"/>
      <w:color w:val="000000"/>
      <w:sz w:val="24"/>
      <w:szCs w:val="24"/>
    </w:rPr>
  </w:style>
  <w:style w:type="character" w:styleId="Kommentarzeichen">
    <w:name w:val="annotation reference"/>
    <w:rsid w:val="000E159C"/>
    <w:rPr>
      <w:sz w:val="16"/>
      <w:szCs w:val="16"/>
    </w:rPr>
  </w:style>
  <w:style w:type="paragraph" w:styleId="Kommentartext">
    <w:name w:val="annotation text"/>
    <w:basedOn w:val="Standard"/>
    <w:link w:val="KommentartextZchn"/>
    <w:rsid w:val="000E159C"/>
    <w:rPr>
      <w:sz w:val="20"/>
      <w:szCs w:val="20"/>
    </w:rPr>
  </w:style>
  <w:style w:type="character" w:customStyle="1" w:styleId="KommentartextZchn">
    <w:name w:val="Kommentartext Zchn"/>
    <w:link w:val="Kommentartext"/>
    <w:rsid w:val="000E159C"/>
    <w:rPr>
      <w:rFonts w:ascii="Arial" w:hAnsi="Arial" w:cs="Arial"/>
      <w:bCs/>
    </w:rPr>
  </w:style>
  <w:style w:type="paragraph" w:styleId="Kommentarthema">
    <w:name w:val="annotation subject"/>
    <w:basedOn w:val="Kommentartext"/>
    <w:next w:val="Kommentartext"/>
    <w:link w:val="KommentarthemaZchn"/>
    <w:rsid w:val="000E159C"/>
    <w:rPr>
      <w:b/>
    </w:rPr>
  </w:style>
  <w:style w:type="character" w:customStyle="1" w:styleId="KommentarthemaZchn">
    <w:name w:val="Kommentarthema Zchn"/>
    <w:link w:val="Kommentarthema"/>
    <w:rsid w:val="000E159C"/>
    <w:rPr>
      <w:rFonts w:ascii="Arial" w:hAnsi="Arial" w:cs="Arial"/>
      <w:b/>
      <w:bCs/>
    </w:rPr>
  </w:style>
  <w:style w:type="paragraph" w:customStyle="1" w:styleId="FarbigeSchattierung-Akzent11">
    <w:name w:val="Farbige Schattierung - Akzent 11"/>
    <w:hidden/>
    <w:uiPriority w:val="99"/>
    <w:semiHidden/>
    <w:rsid w:val="000E159C"/>
    <w:rPr>
      <w:rFonts w:ascii="Arial" w:hAnsi="Arial" w:cs="Arial"/>
      <w:bCs/>
      <w:sz w:val="24"/>
      <w:szCs w:val="24"/>
    </w:rPr>
  </w:style>
  <w:style w:type="paragraph" w:customStyle="1" w:styleId="FarbigeListe-Akzent11">
    <w:name w:val="Farbige Liste - Akzent 11"/>
    <w:basedOn w:val="Standard"/>
    <w:uiPriority w:val="34"/>
    <w:qFormat/>
    <w:rsid w:val="00D53C78"/>
    <w:pPr>
      <w:spacing w:after="160" w:line="259" w:lineRule="auto"/>
      <w:ind w:left="720"/>
      <w:contextualSpacing/>
    </w:pPr>
    <w:rPr>
      <w:rFonts w:ascii="Calibri" w:eastAsia="Calibri" w:hAnsi="Calibri" w:cs="Times New Roman"/>
      <w:bCs w:val="0"/>
      <w:sz w:val="22"/>
      <w:szCs w:val="22"/>
      <w:lang w:eastAsia="en-US"/>
    </w:rPr>
  </w:style>
  <w:style w:type="character" w:styleId="BesuchterLink">
    <w:name w:val="FollowedHyperlink"/>
    <w:rsid w:val="006E7BD1"/>
    <w:rPr>
      <w:color w:val="954F72"/>
      <w:u w:val="single"/>
    </w:rPr>
  </w:style>
  <w:style w:type="paragraph" w:styleId="Listenabsatz">
    <w:name w:val="List Paragraph"/>
    <w:basedOn w:val="Standard"/>
    <w:uiPriority w:val="34"/>
    <w:qFormat/>
    <w:rsid w:val="009A6517"/>
    <w:pPr>
      <w:spacing w:before="100" w:beforeAutospacing="1" w:after="100" w:afterAutospacing="1"/>
    </w:pPr>
    <w:rPr>
      <w:rFonts w:ascii="Times New Roman" w:hAnsi="Times New Roman" w:cs="Times New Roman"/>
      <w:bCs w:val="0"/>
    </w:rPr>
  </w:style>
  <w:style w:type="character" w:customStyle="1" w:styleId="A1">
    <w:name w:val="A1"/>
    <w:uiPriority w:val="99"/>
    <w:rsid w:val="0041435C"/>
    <w:rPr>
      <w:color w:val="000000"/>
      <w:sz w:val="18"/>
      <w:szCs w:val="18"/>
    </w:rPr>
  </w:style>
  <w:style w:type="character" w:customStyle="1" w:styleId="NichtaufgelsteErwhnung1">
    <w:name w:val="Nicht aufgelöste Erwähnung1"/>
    <w:basedOn w:val="Absatz-Standardschriftart"/>
    <w:uiPriority w:val="99"/>
    <w:semiHidden/>
    <w:unhideWhenUsed/>
    <w:rsid w:val="00B51450"/>
    <w:rPr>
      <w:color w:val="605E5C"/>
      <w:shd w:val="clear" w:color="auto" w:fill="E1DFDD"/>
    </w:rPr>
  </w:style>
  <w:style w:type="character" w:customStyle="1" w:styleId="NichtaufgelsteErwhnung2">
    <w:name w:val="Nicht aufgelöste Erwähnung2"/>
    <w:basedOn w:val="Absatz-Standardschriftart"/>
    <w:uiPriority w:val="99"/>
    <w:semiHidden/>
    <w:unhideWhenUsed/>
    <w:rsid w:val="00AE748E"/>
    <w:rPr>
      <w:color w:val="605E5C"/>
      <w:shd w:val="clear" w:color="auto" w:fill="E1DFDD"/>
    </w:rPr>
  </w:style>
  <w:style w:type="character" w:customStyle="1" w:styleId="NichtaufgelsteErwhnung3">
    <w:name w:val="Nicht aufgelöste Erwähnung3"/>
    <w:basedOn w:val="Absatz-Standardschriftart"/>
    <w:uiPriority w:val="99"/>
    <w:semiHidden/>
    <w:unhideWhenUsed/>
    <w:rsid w:val="007E115B"/>
    <w:rPr>
      <w:color w:val="605E5C"/>
      <w:shd w:val="clear" w:color="auto" w:fill="E1DFDD"/>
    </w:rPr>
  </w:style>
  <w:style w:type="character" w:customStyle="1" w:styleId="berschrift2Zchn">
    <w:name w:val="Überschrift 2 Zchn"/>
    <w:basedOn w:val="Absatz-Standardschriftart"/>
    <w:link w:val="berschrift2"/>
    <w:semiHidden/>
    <w:rsid w:val="00E26D44"/>
    <w:rPr>
      <w:rFonts w:asciiTheme="majorHAnsi" w:eastAsiaTheme="majorEastAsia" w:hAnsiTheme="majorHAnsi" w:cstheme="majorBidi"/>
      <w:bCs/>
      <w:color w:val="2E74B5" w:themeColor="accent1" w:themeShade="BF"/>
      <w:sz w:val="26"/>
      <w:szCs w:val="26"/>
    </w:rPr>
  </w:style>
  <w:style w:type="character" w:customStyle="1" w:styleId="NichtaufgelsteErwhnung4">
    <w:name w:val="Nicht aufgelöste Erwähnung4"/>
    <w:basedOn w:val="Absatz-Standardschriftart"/>
    <w:uiPriority w:val="99"/>
    <w:semiHidden/>
    <w:unhideWhenUsed/>
    <w:rsid w:val="00967794"/>
    <w:rPr>
      <w:color w:val="605E5C"/>
      <w:shd w:val="clear" w:color="auto" w:fill="E1DFDD"/>
    </w:rPr>
  </w:style>
  <w:style w:type="character" w:styleId="Fett">
    <w:name w:val="Strong"/>
    <w:basedOn w:val="Absatz-Standardschriftart"/>
    <w:uiPriority w:val="22"/>
    <w:qFormat/>
    <w:rsid w:val="000030E9"/>
    <w:rPr>
      <w:b/>
      <w:bCs/>
    </w:rPr>
  </w:style>
  <w:style w:type="character" w:customStyle="1" w:styleId="xnormaltextrun">
    <w:name w:val="x_normaltextrun"/>
    <w:basedOn w:val="Absatz-Standardschriftart"/>
    <w:rsid w:val="000030E9"/>
  </w:style>
  <w:style w:type="paragraph" w:styleId="berarbeitung">
    <w:name w:val="Revision"/>
    <w:hidden/>
    <w:uiPriority w:val="71"/>
    <w:semiHidden/>
    <w:rsid w:val="0010401F"/>
    <w:rPr>
      <w:rFonts w:ascii="Arial" w:hAnsi="Arial" w:cs="Arial"/>
      <w:bCs/>
      <w:sz w:val="24"/>
      <w:szCs w:val="24"/>
    </w:rPr>
  </w:style>
  <w:style w:type="character" w:styleId="NichtaufgelsteErwhnung">
    <w:name w:val="Unresolved Mention"/>
    <w:basedOn w:val="Absatz-Standardschriftart"/>
    <w:uiPriority w:val="99"/>
    <w:semiHidden/>
    <w:unhideWhenUsed/>
    <w:rsid w:val="00653BB7"/>
    <w:rPr>
      <w:color w:val="605E5C"/>
      <w:shd w:val="clear" w:color="auto" w:fill="E1DFDD"/>
    </w:rPr>
  </w:style>
  <w:style w:type="character" w:customStyle="1" w:styleId="results-highlight">
    <w:name w:val="results-highlight"/>
    <w:basedOn w:val="Absatz-Standardschriftart"/>
    <w:rsid w:val="00543655"/>
  </w:style>
  <w:style w:type="character" w:styleId="Erwhnung">
    <w:name w:val="Mention"/>
    <w:basedOn w:val="Absatz-Standardschriftart"/>
    <w:uiPriority w:val="99"/>
    <w:unhideWhenUsed/>
    <w:rPr>
      <w:color w:val="2B579A"/>
      <w:shd w:val="clear" w:color="auto" w:fill="E6E6E6"/>
    </w:rPr>
  </w:style>
  <w:style w:type="character" w:customStyle="1" w:styleId="berschrift4Zchn">
    <w:name w:val="Überschrift 4 Zchn"/>
    <w:basedOn w:val="Absatz-Standardschriftart"/>
    <w:link w:val="berschrift4"/>
    <w:semiHidden/>
    <w:rsid w:val="00BE52A2"/>
    <w:rPr>
      <w:rFonts w:asciiTheme="majorHAnsi" w:eastAsiaTheme="majorEastAsia" w:hAnsiTheme="majorHAnsi" w:cstheme="majorBidi"/>
      <w:bCs/>
      <w:i/>
      <w:iCs/>
      <w:color w:val="2E74B5"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665681">
      <w:bodyDiv w:val="1"/>
      <w:marLeft w:val="0"/>
      <w:marRight w:val="0"/>
      <w:marTop w:val="0"/>
      <w:marBottom w:val="0"/>
      <w:divBdr>
        <w:top w:val="none" w:sz="0" w:space="0" w:color="auto"/>
        <w:left w:val="none" w:sz="0" w:space="0" w:color="auto"/>
        <w:bottom w:val="none" w:sz="0" w:space="0" w:color="auto"/>
        <w:right w:val="none" w:sz="0" w:space="0" w:color="auto"/>
      </w:divBdr>
    </w:div>
    <w:div w:id="120467555">
      <w:bodyDiv w:val="1"/>
      <w:marLeft w:val="0"/>
      <w:marRight w:val="0"/>
      <w:marTop w:val="0"/>
      <w:marBottom w:val="0"/>
      <w:divBdr>
        <w:top w:val="none" w:sz="0" w:space="0" w:color="auto"/>
        <w:left w:val="none" w:sz="0" w:space="0" w:color="auto"/>
        <w:bottom w:val="none" w:sz="0" w:space="0" w:color="auto"/>
        <w:right w:val="none" w:sz="0" w:space="0" w:color="auto"/>
      </w:divBdr>
    </w:div>
    <w:div w:id="160512137">
      <w:bodyDiv w:val="1"/>
      <w:marLeft w:val="0"/>
      <w:marRight w:val="0"/>
      <w:marTop w:val="0"/>
      <w:marBottom w:val="0"/>
      <w:divBdr>
        <w:top w:val="none" w:sz="0" w:space="0" w:color="auto"/>
        <w:left w:val="none" w:sz="0" w:space="0" w:color="auto"/>
        <w:bottom w:val="none" w:sz="0" w:space="0" w:color="auto"/>
        <w:right w:val="none" w:sz="0" w:space="0" w:color="auto"/>
      </w:divBdr>
    </w:div>
    <w:div w:id="409158778">
      <w:bodyDiv w:val="1"/>
      <w:marLeft w:val="0"/>
      <w:marRight w:val="0"/>
      <w:marTop w:val="0"/>
      <w:marBottom w:val="0"/>
      <w:divBdr>
        <w:top w:val="none" w:sz="0" w:space="0" w:color="auto"/>
        <w:left w:val="none" w:sz="0" w:space="0" w:color="auto"/>
        <w:bottom w:val="none" w:sz="0" w:space="0" w:color="auto"/>
        <w:right w:val="none" w:sz="0" w:space="0" w:color="auto"/>
      </w:divBdr>
    </w:div>
    <w:div w:id="450560013">
      <w:bodyDiv w:val="1"/>
      <w:marLeft w:val="0"/>
      <w:marRight w:val="0"/>
      <w:marTop w:val="0"/>
      <w:marBottom w:val="0"/>
      <w:divBdr>
        <w:top w:val="none" w:sz="0" w:space="0" w:color="auto"/>
        <w:left w:val="none" w:sz="0" w:space="0" w:color="auto"/>
        <w:bottom w:val="none" w:sz="0" w:space="0" w:color="auto"/>
        <w:right w:val="none" w:sz="0" w:space="0" w:color="auto"/>
      </w:divBdr>
    </w:div>
    <w:div w:id="603418710">
      <w:bodyDiv w:val="1"/>
      <w:marLeft w:val="0"/>
      <w:marRight w:val="0"/>
      <w:marTop w:val="0"/>
      <w:marBottom w:val="0"/>
      <w:divBdr>
        <w:top w:val="none" w:sz="0" w:space="0" w:color="auto"/>
        <w:left w:val="none" w:sz="0" w:space="0" w:color="auto"/>
        <w:bottom w:val="none" w:sz="0" w:space="0" w:color="auto"/>
        <w:right w:val="none" w:sz="0" w:space="0" w:color="auto"/>
      </w:divBdr>
    </w:div>
    <w:div w:id="697895865">
      <w:bodyDiv w:val="1"/>
      <w:marLeft w:val="0"/>
      <w:marRight w:val="0"/>
      <w:marTop w:val="0"/>
      <w:marBottom w:val="0"/>
      <w:divBdr>
        <w:top w:val="none" w:sz="0" w:space="0" w:color="auto"/>
        <w:left w:val="none" w:sz="0" w:space="0" w:color="auto"/>
        <w:bottom w:val="none" w:sz="0" w:space="0" w:color="auto"/>
        <w:right w:val="none" w:sz="0" w:space="0" w:color="auto"/>
      </w:divBdr>
      <w:divsChild>
        <w:div w:id="1570387569">
          <w:marLeft w:val="0"/>
          <w:marRight w:val="0"/>
          <w:marTop w:val="0"/>
          <w:marBottom w:val="0"/>
          <w:divBdr>
            <w:top w:val="none" w:sz="0" w:space="0" w:color="auto"/>
            <w:left w:val="none" w:sz="0" w:space="0" w:color="auto"/>
            <w:bottom w:val="none" w:sz="0" w:space="0" w:color="auto"/>
            <w:right w:val="none" w:sz="0" w:space="0" w:color="auto"/>
          </w:divBdr>
        </w:div>
      </w:divsChild>
    </w:div>
    <w:div w:id="766774446">
      <w:bodyDiv w:val="1"/>
      <w:marLeft w:val="0"/>
      <w:marRight w:val="0"/>
      <w:marTop w:val="0"/>
      <w:marBottom w:val="0"/>
      <w:divBdr>
        <w:top w:val="none" w:sz="0" w:space="0" w:color="auto"/>
        <w:left w:val="none" w:sz="0" w:space="0" w:color="auto"/>
        <w:bottom w:val="none" w:sz="0" w:space="0" w:color="auto"/>
        <w:right w:val="none" w:sz="0" w:space="0" w:color="auto"/>
      </w:divBdr>
      <w:divsChild>
        <w:div w:id="283274779">
          <w:marLeft w:val="0"/>
          <w:marRight w:val="0"/>
          <w:marTop w:val="0"/>
          <w:marBottom w:val="0"/>
          <w:divBdr>
            <w:top w:val="none" w:sz="0" w:space="0" w:color="auto"/>
            <w:left w:val="none" w:sz="0" w:space="0" w:color="auto"/>
            <w:bottom w:val="none" w:sz="0" w:space="0" w:color="auto"/>
            <w:right w:val="none" w:sz="0" w:space="0" w:color="auto"/>
          </w:divBdr>
        </w:div>
      </w:divsChild>
    </w:div>
    <w:div w:id="956526630">
      <w:bodyDiv w:val="1"/>
      <w:marLeft w:val="0"/>
      <w:marRight w:val="0"/>
      <w:marTop w:val="0"/>
      <w:marBottom w:val="0"/>
      <w:divBdr>
        <w:top w:val="none" w:sz="0" w:space="0" w:color="auto"/>
        <w:left w:val="none" w:sz="0" w:space="0" w:color="auto"/>
        <w:bottom w:val="none" w:sz="0" w:space="0" w:color="auto"/>
        <w:right w:val="none" w:sz="0" w:space="0" w:color="auto"/>
      </w:divBdr>
    </w:div>
    <w:div w:id="1165434208">
      <w:bodyDiv w:val="1"/>
      <w:marLeft w:val="0"/>
      <w:marRight w:val="0"/>
      <w:marTop w:val="0"/>
      <w:marBottom w:val="0"/>
      <w:divBdr>
        <w:top w:val="none" w:sz="0" w:space="0" w:color="auto"/>
        <w:left w:val="none" w:sz="0" w:space="0" w:color="auto"/>
        <w:bottom w:val="none" w:sz="0" w:space="0" w:color="auto"/>
        <w:right w:val="none" w:sz="0" w:space="0" w:color="auto"/>
      </w:divBdr>
    </w:div>
    <w:div w:id="1280180485">
      <w:bodyDiv w:val="1"/>
      <w:marLeft w:val="0"/>
      <w:marRight w:val="0"/>
      <w:marTop w:val="0"/>
      <w:marBottom w:val="0"/>
      <w:divBdr>
        <w:top w:val="none" w:sz="0" w:space="0" w:color="auto"/>
        <w:left w:val="none" w:sz="0" w:space="0" w:color="auto"/>
        <w:bottom w:val="none" w:sz="0" w:space="0" w:color="auto"/>
        <w:right w:val="none" w:sz="0" w:space="0" w:color="auto"/>
      </w:divBdr>
      <w:divsChild>
        <w:div w:id="2050255024">
          <w:marLeft w:val="0"/>
          <w:marRight w:val="0"/>
          <w:marTop w:val="0"/>
          <w:marBottom w:val="0"/>
          <w:divBdr>
            <w:top w:val="none" w:sz="0" w:space="0" w:color="auto"/>
            <w:left w:val="none" w:sz="0" w:space="0" w:color="auto"/>
            <w:bottom w:val="none" w:sz="0" w:space="0" w:color="auto"/>
            <w:right w:val="none" w:sz="0" w:space="0" w:color="auto"/>
          </w:divBdr>
        </w:div>
      </w:divsChild>
    </w:div>
    <w:div w:id="1325477478">
      <w:bodyDiv w:val="1"/>
      <w:marLeft w:val="0"/>
      <w:marRight w:val="0"/>
      <w:marTop w:val="0"/>
      <w:marBottom w:val="0"/>
      <w:divBdr>
        <w:top w:val="none" w:sz="0" w:space="0" w:color="auto"/>
        <w:left w:val="none" w:sz="0" w:space="0" w:color="auto"/>
        <w:bottom w:val="none" w:sz="0" w:space="0" w:color="auto"/>
        <w:right w:val="none" w:sz="0" w:space="0" w:color="auto"/>
      </w:divBdr>
    </w:div>
    <w:div w:id="1328829614">
      <w:bodyDiv w:val="1"/>
      <w:marLeft w:val="0"/>
      <w:marRight w:val="0"/>
      <w:marTop w:val="0"/>
      <w:marBottom w:val="0"/>
      <w:divBdr>
        <w:top w:val="none" w:sz="0" w:space="0" w:color="auto"/>
        <w:left w:val="none" w:sz="0" w:space="0" w:color="auto"/>
        <w:bottom w:val="none" w:sz="0" w:space="0" w:color="auto"/>
        <w:right w:val="none" w:sz="0" w:space="0" w:color="auto"/>
      </w:divBdr>
    </w:div>
    <w:div w:id="1441678027">
      <w:bodyDiv w:val="1"/>
      <w:marLeft w:val="0"/>
      <w:marRight w:val="0"/>
      <w:marTop w:val="0"/>
      <w:marBottom w:val="0"/>
      <w:divBdr>
        <w:top w:val="none" w:sz="0" w:space="0" w:color="auto"/>
        <w:left w:val="none" w:sz="0" w:space="0" w:color="auto"/>
        <w:bottom w:val="none" w:sz="0" w:space="0" w:color="auto"/>
        <w:right w:val="none" w:sz="0" w:space="0" w:color="auto"/>
      </w:divBdr>
    </w:div>
    <w:div w:id="1477380114">
      <w:bodyDiv w:val="1"/>
      <w:marLeft w:val="0"/>
      <w:marRight w:val="0"/>
      <w:marTop w:val="0"/>
      <w:marBottom w:val="0"/>
      <w:divBdr>
        <w:top w:val="none" w:sz="0" w:space="0" w:color="auto"/>
        <w:left w:val="none" w:sz="0" w:space="0" w:color="auto"/>
        <w:bottom w:val="none" w:sz="0" w:space="0" w:color="auto"/>
        <w:right w:val="none" w:sz="0" w:space="0" w:color="auto"/>
      </w:divBdr>
      <w:divsChild>
        <w:div w:id="1279994305">
          <w:marLeft w:val="0"/>
          <w:marRight w:val="0"/>
          <w:marTop w:val="0"/>
          <w:marBottom w:val="0"/>
          <w:divBdr>
            <w:top w:val="none" w:sz="0" w:space="0" w:color="auto"/>
            <w:left w:val="none" w:sz="0" w:space="0" w:color="auto"/>
            <w:bottom w:val="none" w:sz="0" w:space="0" w:color="auto"/>
            <w:right w:val="none" w:sz="0" w:space="0" w:color="auto"/>
          </w:divBdr>
          <w:divsChild>
            <w:div w:id="173615743">
              <w:marLeft w:val="0"/>
              <w:marRight w:val="0"/>
              <w:marTop w:val="0"/>
              <w:marBottom w:val="0"/>
              <w:divBdr>
                <w:top w:val="none" w:sz="0" w:space="0" w:color="auto"/>
                <w:left w:val="none" w:sz="0" w:space="0" w:color="auto"/>
                <w:bottom w:val="none" w:sz="0" w:space="0" w:color="auto"/>
                <w:right w:val="none" w:sz="0" w:space="0" w:color="auto"/>
              </w:divBdr>
              <w:divsChild>
                <w:div w:id="318851558">
                  <w:marLeft w:val="0"/>
                  <w:marRight w:val="0"/>
                  <w:marTop w:val="0"/>
                  <w:marBottom w:val="0"/>
                  <w:divBdr>
                    <w:top w:val="none" w:sz="0" w:space="0" w:color="auto"/>
                    <w:left w:val="none" w:sz="0" w:space="0" w:color="auto"/>
                    <w:bottom w:val="none" w:sz="0" w:space="0" w:color="auto"/>
                    <w:right w:val="none" w:sz="0" w:space="0" w:color="auto"/>
                  </w:divBdr>
                  <w:divsChild>
                    <w:div w:id="15423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52781">
      <w:bodyDiv w:val="1"/>
      <w:marLeft w:val="0"/>
      <w:marRight w:val="0"/>
      <w:marTop w:val="0"/>
      <w:marBottom w:val="0"/>
      <w:divBdr>
        <w:top w:val="none" w:sz="0" w:space="0" w:color="auto"/>
        <w:left w:val="none" w:sz="0" w:space="0" w:color="auto"/>
        <w:bottom w:val="none" w:sz="0" w:space="0" w:color="auto"/>
        <w:right w:val="none" w:sz="0" w:space="0" w:color="auto"/>
      </w:divBdr>
      <w:divsChild>
        <w:div w:id="1485968775">
          <w:marLeft w:val="0"/>
          <w:marRight w:val="0"/>
          <w:marTop w:val="0"/>
          <w:marBottom w:val="0"/>
          <w:divBdr>
            <w:top w:val="none" w:sz="0" w:space="0" w:color="auto"/>
            <w:left w:val="none" w:sz="0" w:space="0" w:color="auto"/>
            <w:bottom w:val="none" w:sz="0" w:space="0" w:color="auto"/>
            <w:right w:val="none" w:sz="0" w:space="0" w:color="auto"/>
          </w:divBdr>
        </w:div>
      </w:divsChild>
    </w:div>
    <w:div w:id="1731347650">
      <w:bodyDiv w:val="1"/>
      <w:marLeft w:val="0"/>
      <w:marRight w:val="0"/>
      <w:marTop w:val="0"/>
      <w:marBottom w:val="0"/>
      <w:divBdr>
        <w:top w:val="none" w:sz="0" w:space="0" w:color="auto"/>
        <w:left w:val="none" w:sz="0" w:space="0" w:color="auto"/>
        <w:bottom w:val="none" w:sz="0" w:space="0" w:color="auto"/>
        <w:right w:val="none" w:sz="0" w:space="0" w:color="auto"/>
      </w:divBdr>
    </w:div>
    <w:div w:id="1759056403">
      <w:bodyDiv w:val="1"/>
      <w:marLeft w:val="0"/>
      <w:marRight w:val="0"/>
      <w:marTop w:val="0"/>
      <w:marBottom w:val="0"/>
      <w:divBdr>
        <w:top w:val="none" w:sz="0" w:space="0" w:color="auto"/>
        <w:left w:val="none" w:sz="0" w:space="0" w:color="auto"/>
        <w:bottom w:val="none" w:sz="0" w:space="0" w:color="auto"/>
        <w:right w:val="none" w:sz="0" w:space="0" w:color="auto"/>
      </w:divBdr>
      <w:divsChild>
        <w:div w:id="79060291">
          <w:marLeft w:val="0"/>
          <w:marRight w:val="0"/>
          <w:marTop w:val="0"/>
          <w:marBottom w:val="0"/>
          <w:divBdr>
            <w:top w:val="none" w:sz="0" w:space="0" w:color="auto"/>
            <w:left w:val="none" w:sz="0" w:space="0" w:color="auto"/>
            <w:bottom w:val="none" w:sz="0" w:space="0" w:color="auto"/>
            <w:right w:val="none" w:sz="0" w:space="0" w:color="auto"/>
          </w:divBdr>
        </w:div>
        <w:div w:id="235090411">
          <w:marLeft w:val="0"/>
          <w:marRight w:val="0"/>
          <w:marTop w:val="0"/>
          <w:marBottom w:val="0"/>
          <w:divBdr>
            <w:top w:val="none" w:sz="0" w:space="0" w:color="auto"/>
            <w:left w:val="none" w:sz="0" w:space="0" w:color="auto"/>
            <w:bottom w:val="none" w:sz="0" w:space="0" w:color="auto"/>
            <w:right w:val="none" w:sz="0" w:space="0" w:color="auto"/>
          </w:divBdr>
        </w:div>
        <w:div w:id="543563837">
          <w:marLeft w:val="0"/>
          <w:marRight w:val="0"/>
          <w:marTop w:val="0"/>
          <w:marBottom w:val="0"/>
          <w:divBdr>
            <w:top w:val="none" w:sz="0" w:space="0" w:color="auto"/>
            <w:left w:val="none" w:sz="0" w:space="0" w:color="auto"/>
            <w:bottom w:val="none" w:sz="0" w:space="0" w:color="auto"/>
            <w:right w:val="none" w:sz="0" w:space="0" w:color="auto"/>
          </w:divBdr>
        </w:div>
        <w:div w:id="620262515">
          <w:marLeft w:val="0"/>
          <w:marRight w:val="0"/>
          <w:marTop w:val="0"/>
          <w:marBottom w:val="0"/>
          <w:divBdr>
            <w:top w:val="none" w:sz="0" w:space="0" w:color="auto"/>
            <w:left w:val="none" w:sz="0" w:space="0" w:color="auto"/>
            <w:bottom w:val="none" w:sz="0" w:space="0" w:color="auto"/>
            <w:right w:val="none" w:sz="0" w:space="0" w:color="auto"/>
          </w:divBdr>
        </w:div>
        <w:div w:id="1162814911">
          <w:marLeft w:val="0"/>
          <w:marRight w:val="0"/>
          <w:marTop w:val="0"/>
          <w:marBottom w:val="0"/>
          <w:divBdr>
            <w:top w:val="none" w:sz="0" w:space="0" w:color="auto"/>
            <w:left w:val="none" w:sz="0" w:space="0" w:color="auto"/>
            <w:bottom w:val="none" w:sz="0" w:space="0" w:color="auto"/>
            <w:right w:val="none" w:sz="0" w:space="0" w:color="auto"/>
          </w:divBdr>
        </w:div>
        <w:div w:id="1741053064">
          <w:marLeft w:val="0"/>
          <w:marRight w:val="0"/>
          <w:marTop w:val="0"/>
          <w:marBottom w:val="0"/>
          <w:divBdr>
            <w:top w:val="none" w:sz="0" w:space="0" w:color="auto"/>
            <w:left w:val="none" w:sz="0" w:space="0" w:color="auto"/>
            <w:bottom w:val="none" w:sz="0" w:space="0" w:color="auto"/>
            <w:right w:val="none" w:sz="0" w:space="0" w:color="auto"/>
          </w:divBdr>
        </w:div>
        <w:div w:id="1758091844">
          <w:marLeft w:val="0"/>
          <w:marRight w:val="0"/>
          <w:marTop w:val="0"/>
          <w:marBottom w:val="0"/>
          <w:divBdr>
            <w:top w:val="none" w:sz="0" w:space="0" w:color="auto"/>
            <w:left w:val="none" w:sz="0" w:space="0" w:color="auto"/>
            <w:bottom w:val="none" w:sz="0" w:space="0" w:color="auto"/>
            <w:right w:val="none" w:sz="0" w:space="0" w:color="auto"/>
          </w:divBdr>
        </w:div>
        <w:div w:id="2036693269">
          <w:marLeft w:val="0"/>
          <w:marRight w:val="0"/>
          <w:marTop w:val="0"/>
          <w:marBottom w:val="0"/>
          <w:divBdr>
            <w:top w:val="none" w:sz="0" w:space="0" w:color="auto"/>
            <w:left w:val="none" w:sz="0" w:space="0" w:color="auto"/>
            <w:bottom w:val="none" w:sz="0" w:space="0" w:color="auto"/>
            <w:right w:val="none" w:sz="0" w:space="0" w:color="auto"/>
          </w:divBdr>
        </w:div>
      </w:divsChild>
    </w:div>
    <w:div w:id="1926187957">
      <w:bodyDiv w:val="1"/>
      <w:marLeft w:val="0"/>
      <w:marRight w:val="0"/>
      <w:marTop w:val="0"/>
      <w:marBottom w:val="0"/>
      <w:divBdr>
        <w:top w:val="none" w:sz="0" w:space="0" w:color="auto"/>
        <w:left w:val="none" w:sz="0" w:space="0" w:color="auto"/>
        <w:bottom w:val="none" w:sz="0" w:space="0" w:color="auto"/>
        <w:right w:val="none" w:sz="0" w:space="0" w:color="auto"/>
      </w:divBdr>
    </w:div>
    <w:div w:id="207677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wolf.eu"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wolf.eu/de-de/beratung/waermepumpe"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olf.eu/de-de/produkte/waermepumpe-cha-und-chc-monoblock" TargetMode="Externa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ike.Millhoff@wolf.eu"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51CAE28B2F59D40AA4E659D533964A0" ma:contentTypeVersion="13" ma:contentTypeDescription="Create a new document." ma:contentTypeScope="" ma:versionID="33d0ccd99c35a30606094fd52eba2411">
  <xsd:schema xmlns:xsd="http://www.w3.org/2001/XMLSchema" xmlns:xs="http://www.w3.org/2001/XMLSchema" xmlns:p="http://schemas.microsoft.com/office/2006/metadata/properties" xmlns:ns3="4ec901dd-36a7-447c-a76c-65cca0a91e8e" xmlns:ns4="aa6dd9f4-935c-465e-9e37-5522ce8e262e" targetNamespace="http://schemas.microsoft.com/office/2006/metadata/properties" ma:root="true" ma:fieldsID="166c2e60e644124a42d8953eea6a6d9c" ns3:_="" ns4:_="">
    <xsd:import namespace="4ec901dd-36a7-447c-a76c-65cca0a91e8e"/>
    <xsd:import namespace="aa6dd9f4-935c-465e-9e37-5522ce8e262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901dd-36a7-447c-a76c-65cca0a91e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6dd9f4-935c-465e-9e37-5522ce8e262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C2EA27-A034-4CCB-86F2-EC2A7878CA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3DBD72-E2CA-4888-9DD3-F6AB6E299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901dd-36a7-447c-a76c-65cca0a91e8e"/>
    <ds:schemaRef ds:uri="aa6dd9f4-935c-465e-9e37-5522ce8e26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6EAFD3-9B2C-BE48-8A01-2606D55F8593}">
  <ds:schemaRefs>
    <ds:schemaRef ds:uri="http://schemas.openxmlformats.org/officeDocument/2006/bibliography"/>
  </ds:schemaRefs>
</ds:datastoreItem>
</file>

<file path=customXml/itemProps4.xml><?xml version="1.0" encoding="utf-8"?>
<ds:datastoreItem xmlns:ds="http://schemas.openxmlformats.org/officeDocument/2006/customXml" ds:itemID="{573E112F-7AC5-4E70-B727-9FBD1596CE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891</Words>
  <Characters>5817</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Kunde:</vt:lpstr>
      <vt:lpstr>Kunde:</vt:lpstr>
    </vt:vector>
  </TitlesOfParts>
  <Company>Heinrich - Agentur für Kommunikation</Company>
  <LinksUpToDate>false</LinksUpToDate>
  <CharactersWithSpaces>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Kunde:</dc:title>
  <dc:subject/>
  <dc:creator>info</dc:creator>
  <cp:keywords/>
  <cp:lastModifiedBy>Waldmannstetter, Melanie (WDE M-MPP)</cp:lastModifiedBy>
  <cp:revision>4</cp:revision>
  <cp:lastPrinted>2020-07-14T22:47:00Z</cp:lastPrinted>
  <dcterms:created xsi:type="dcterms:W3CDTF">2023-01-12T12:02:00Z</dcterms:created>
  <dcterms:modified xsi:type="dcterms:W3CDTF">2023-04-26T07:34:00Z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0x010100A51CAE28B2F59D40AA4E659D533964A0</vt:lpwstr>
  </property>
</Properties>
</file>